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2A19B0" w:rsidRDefault="00A25A7F" w:rsidP="009E50FA">
      <w:pPr>
        <w:ind w:left="36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 w:rsidRPr="002A19B0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         </w:t>
      </w:r>
      <w:r w:rsidRPr="002A19B0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D55B14" w:rsidRPr="002A19B0" w:rsidRDefault="00D55B14" w:rsidP="00D55B14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D55B14" w:rsidRPr="002A19B0" w:rsidRDefault="00B70EDF" w:rsidP="00D55B1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 w:rsidR="00D55B14" w:rsidRPr="002A19B0">
        <w:rPr>
          <w:rFonts w:ascii="Sylfaen" w:hAnsi="Sylfaen" w:cs="Sylfaen"/>
          <w:b/>
          <w:noProof/>
          <w:lang w:val="ka-GE"/>
        </w:rPr>
        <w:t xml:space="preserve"> ფ</w:t>
      </w:r>
      <w:r w:rsidR="00EF4BEA">
        <w:rPr>
          <w:rFonts w:ascii="Sylfaen" w:hAnsi="Sylfaen" w:cs="Sylfaen"/>
          <w:b/>
          <w:noProof/>
          <w:lang w:val="ka-GE"/>
        </w:rPr>
        <w:t>აკულტეტი:   ჯანდაცვის ეკონომიკ</w:t>
      </w:r>
      <w:r w:rsidR="00D55B14"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:rsidR="00B70EDF" w:rsidRPr="002A19B0" w:rsidRDefault="00B70EDF" w:rsidP="00B70ED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საბაკალავრო </w:t>
      </w:r>
      <w:r w:rsidRPr="00B70EDF">
        <w:rPr>
          <w:rFonts w:ascii="Sylfaen" w:hAnsi="Sylfaen"/>
          <w:b/>
          <w:noProof/>
          <w:lang w:val="ka-GE"/>
        </w:rPr>
        <w:t xml:space="preserve"> პროგრამა</w:t>
      </w:r>
      <w:r>
        <w:rPr>
          <w:rFonts w:ascii="Sylfaen" w:hAnsi="Sylfaen"/>
          <w:b/>
          <w:noProof/>
          <w:lang w:val="en-US"/>
        </w:rPr>
        <w:t xml:space="preserve">: </w:t>
      </w:r>
      <w:r>
        <w:rPr>
          <w:rFonts w:ascii="Sylfaen" w:hAnsi="Sylfaen" w:cs="Sylfaen"/>
          <w:b/>
          <w:noProof/>
          <w:lang w:val="ka-GE"/>
        </w:rPr>
        <w:t>ჯანდაცვის ეკონომიკ</w:t>
      </w:r>
      <w:r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:rsidR="00D55B14" w:rsidRPr="00B70EDF" w:rsidRDefault="00D55B14" w:rsidP="00D55B14">
      <w:pPr>
        <w:spacing w:before="240"/>
        <w:rPr>
          <w:rFonts w:ascii="Sylfaen" w:hAnsi="Sylfaen" w:cs="Sylfaen"/>
          <w:b/>
          <w:noProof/>
          <w:lang w:val="en-US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2A19B0">
        <w:rPr>
          <w:rFonts w:ascii="Sylfaen" w:hAnsi="Sylfaen" w:cs="Sylfaen"/>
          <w:b/>
          <w:noProof/>
          <w:sz w:val="36"/>
          <w:szCs w:val="36"/>
          <w:lang w:val="ka-GE"/>
        </w:rPr>
        <w:t>ს ი ლ ა ბ უ ს ი</w:t>
      </w: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55B14" w:rsidRPr="00823A76" w:rsidRDefault="00D55B14" w:rsidP="00D55B14">
      <w:pPr>
        <w:spacing w:before="240"/>
        <w:rPr>
          <w:rFonts w:ascii="Sylfaen" w:hAnsi="Sylfaen" w:cs="Sylfaen"/>
          <w:noProof/>
          <w:lang w:val="ka-GE"/>
        </w:rPr>
      </w:pPr>
      <w:r w:rsidRPr="002A19B0">
        <w:rPr>
          <w:rFonts w:ascii="Sylfaen" w:hAnsi="Sylfaen" w:cs="Sylfaen"/>
          <w:b/>
          <w:noProof/>
          <w:lang w:val="ka-GE"/>
        </w:rPr>
        <w:t xml:space="preserve">სასწავლო კურსი: </w:t>
      </w:r>
      <w:r w:rsidRPr="002A19B0">
        <w:rPr>
          <w:rFonts w:ascii="Sylfaen" w:hAnsi="Sylfaen"/>
          <w:lang w:val="ka-GE"/>
        </w:rPr>
        <w:t>რე</w:t>
      </w:r>
      <w:r w:rsidR="00617B5B">
        <w:rPr>
          <w:rFonts w:ascii="Sylfaen" w:hAnsi="Sylfaen"/>
          <w:lang w:val="ka-GE"/>
        </w:rPr>
        <w:t>კრ</w:t>
      </w:r>
      <w:r w:rsidR="00617B5B">
        <w:rPr>
          <w:rFonts w:ascii="Sylfaen" w:hAnsi="Sylfaen"/>
        </w:rPr>
        <w:t>ე</w:t>
      </w:r>
      <w:r w:rsidR="00823A76">
        <w:rPr>
          <w:rFonts w:ascii="Sylfaen" w:hAnsi="Sylfaen"/>
          <w:lang w:val="ka-GE"/>
        </w:rPr>
        <w:t xml:space="preserve">აციული </w:t>
      </w:r>
      <w:proofErr w:type="spellStart"/>
      <w:r w:rsidR="00823A76">
        <w:rPr>
          <w:rFonts w:ascii="Sylfaen" w:hAnsi="Sylfaen"/>
          <w:lang w:val="en-US"/>
        </w:rPr>
        <w:t>და</w:t>
      </w:r>
      <w:proofErr w:type="spellEnd"/>
      <w:r w:rsidR="00823A76">
        <w:rPr>
          <w:rFonts w:ascii="Sylfaen" w:hAnsi="Sylfaen"/>
          <w:lang w:val="en-US"/>
        </w:rPr>
        <w:t xml:space="preserve"> </w:t>
      </w:r>
      <w:proofErr w:type="spellStart"/>
      <w:r w:rsidR="00823A76">
        <w:rPr>
          <w:rFonts w:ascii="Sylfaen" w:hAnsi="Sylfaen"/>
          <w:lang w:val="en-US"/>
        </w:rPr>
        <w:t>გამაჯანსაღებელი</w:t>
      </w:r>
      <w:proofErr w:type="spellEnd"/>
      <w:r w:rsidR="00823A76">
        <w:rPr>
          <w:rFonts w:ascii="Sylfaen" w:hAnsi="Sylfaen"/>
          <w:lang w:val="en-US"/>
        </w:rPr>
        <w:t xml:space="preserve"> </w:t>
      </w:r>
      <w:proofErr w:type="spellStart"/>
      <w:r w:rsidR="00823A76">
        <w:rPr>
          <w:rFonts w:ascii="Sylfaen" w:hAnsi="Sylfaen"/>
          <w:lang w:val="en-US"/>
        </w:rPr>
        <w:t>ობიექტების</w:t>
      </w:r>
      <w:proofErr w:type="spellEnd"/>
      <w:r w:rsidR="00823A76">
        <w:rPr>
          <w:rFonts w:ascii="Sylfaen" w:hAnsi="Sylfaen"/>
          <w:lang w:val="en-US"/>
        </w:rPr>
        <w:t xml:space="preserve"> </w:t>
      </w:r>
      <w:proofErr w:type="spellStart"/>
      <w:r w:rsidR="00823A76">
        <w:rPr>
          <w:rFonts w:ascii="Sylfaen" w:hAnsi="Sylfaen"/>
          <w:lang w:val="en-US"/>
        </w:rPr>
        <w:t>მენეჯმენტი</w:t>
      </w:r>
      <w:proofErr w:type="spellEnd"/>
    </w:p>
    <w:p w:rsidR="00D55B14" w:rsidRPr="002A19B0" w:rsidRDefault="00D55B14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5B14" w:rsidRPr="002A19B0" w:rsidRDefault="005E28EE" w:rsidP="00D55B14">
      <w:pPr>
        <w:jc w:val="both"/>
        <w:rPr>
          <w:rFonts w:ascii="AcadNusx" w:hAnsi="AcadNusx"/>
          <w:b/>
          <w:lang w:val="ka-GE" w:eastAsia="en-US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D55B14" w:rsidRPr="002A19B0">
        <w:rPr>
          <w:rFonts w:ascii="Sylfaen" w:hAnsi="Sylfaen" w:cs="Sylfaen"/>
          <w:b/>
          <w:noProof/>
          <w:lang w:val="ka-GE"/>
        </w:rPr>
        <w:t xml:space="preserve">:  </w:t>
      </w:r>
      <w:proofErr w:type="spellStart"/>
      <w:r>
        <w:rPr>
          <w:rFonts w:ascii="Sylfaen" w:hAnsi="Sylfaen"/>
          <w:u w:color="FF0000"/>
          <w:lang w:val="en-US" w:eastAsia="en-US"/>
        </w:rPr>
        <w:t>პროფესორი</w:t>
      </w:r>
      <w:proofErr w:type="spellEnd"/>
      <w:r w:rsidR="00D55B14" w:rsidRPr="002A19B0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გურამ</w:t>
      </w:r>
      <w:proofErr w:type="spellEnd"/>
      <w:r w:rsidR="00D55B14" w:rsidRPr="002A19B0">
        <w:rPr>
          <w:rFonts w:ascii="AcadNusx" w:hAnsi="AcadNusx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ამყოლაძე</w:t>
      </w:r>
      <w:proofErr w:type="spellEnd"/>
      <w:r w:rsidR="00D55B14" w:rsidRPr="002A19B0">
        <w:rPr>
          <w:rFonts w:ascii="AcadNusx" w:hAnsi="AcadNusx"/>
          <w:lang w:val="ka-GE" w:eastAsia="en-US"/>
        </w:rPr>
        <w:t>.</w:t>
      </w:r>
      <w:r w:rsidR="00D55B14" w:rsidRPr="002A19B0">
        <w:rPr>
          <w:rFonts w:ascii="AcadNusx" w:hAnsi="AcadNusx"/>
          <w:b/>
          <w:lang w:val="ka-GE" w:eastAsia="en-US"/>
        </w:rPr>
        <w:t xml:space="preserve"> </w:t>
      </w:r>
    </w:p>
    <w:p w:rsidR="00D55B14" w:rsidRPr="002A19B0" w:rsidRDefault="00D55B14" w:rsidP="00D55B14">
      <w:pPr>
        <w:spacing w:before="240"/>
        <w:rPr>
          <w:rFonts w:ascii="AcadNusx" w:hAnsi="AcadNusx"/>
          <w:noProof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:rsidR="006621E0" w:rsidRPr="002A19B0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:rsidR="009E50FA" w:rsidRPr="002A19B0" w:rsidRDefault="009E50FA" w:rsidP="00D55B14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2A19B0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2A19B0" w:rsidTr="007D4412">
        <w:tc>
          <w:tcPr>
            <w:tcW w:w="2070" w:type="dxa"/>
          </w:tcPr>
          <w:p w:rsidR="007D4412" w:rsidRPr="002A19B0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2A19B0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7D4412" w:rsidRPr="00A71DCD" w:rsidRDefault="000114EF" w:rsidP="00AD495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რეკრე</w:t>
            </w:r>
            <w:r w:rsidR="00823A76" w:rsidRPr="00A71DCD">
              <w:rPr>
                <w:rFonts w:ascii="Sylfaen" w:hAnsi="Sylfaen"/>
                <w:b/>
                <w:lang w:val="ka-GE"/>
              </w:rPr>
              <w:t xml:space="preserve">აციული </w:t>
            </w:r>
            <w:proofErr w:type="spellStart"/>
            <w:r w:rsidR="00823A76" w:rsidRPr="00A71DC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="00823A76" w:rsidRPr="00A71DC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823A76" w:rsidRPr="00A71DCD">
              <w:rPr>
                <w:rFonts w:ascii="Sylfaen" w:hAnsi="Sylfaen"/>
                <w:b/>
                <w:lang w:val="en-US"/>
              </w:rPr>
              <w:t>გამაჯანსაღებელი</w:t>
            </w:r>
            <w:proofErr w:type="spellEnd"/>
            <w:r w:rsidR="00823A76" w:rsidRPr="00A71DC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823A76" w:rsidRPr="00A71DCD">
              <w:rPr>
                <w:rFonts w:ascii="Sylfaen" w:hAnsi="Sylfaen"/>
                <w:b/>
                <w:lang w:val="en-US"/>
              </w:rPr>
              <w:t>ობიექტების</w:t>
            </w:r>
            <w:proofErr w:type="spellEnd"/>
            <w:r w:rsidR="00823A76" w:rsidRPr="00A71DC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823A76" w:rsidRPr="00A71DCD">
              <w:rPr>
                <w:rFonts w:ascii="Sylfaen" w:hAnsi="Sylfaen"/>
                <w:b/>
                <w:lang w:val="en-US"/>
              </w:rPr>
              <w:t>მენეჯმენტი</w:t>
            </w:r>
            <w:proofErr w:type="spellEnd"/>
          </w:p>
          <w:p w:rsidR="00D55B14" w:rsidRPr="002A19B0" w:rsidRDefault="00D55B14" w:rsidP="00AD4954">
            <w:pPr>
              <w:rPr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proofErr w:type="spellStart"/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სავალდებულო</w:t>
            </w:r>
            <w:proofErr w:type="spellEnd"/>
            <w:r w:rsidR="0063237C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</w:tc>
      </w:tr>
      <w:tr w:rsidR="007D4412" w:rsidRPr="00666866" w:rsidTr="007D4412">
        <w:tc>
          <w:tcPr>
            <w:tcW w:w="2070" w:type="dxa"/>
          </w:tcPr>
          <w:p w:rsidR="007D4412" w:rsidRPr="002A19B0" w:rsidRDefault="007D4412">
            <w:pPr>
              <w:rPr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D55B14" w:rsidRPr="001E49E0" w:rsidRDefault="00666866" w:rsidP="00D55B14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1E49E0"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პროფესორი</w:t>
            </w:r>
            <w:proofErr w:type="spellEnd"/>
            <w:proofErr w:type="gramEnd"/>
            <w:r w:rsidR="00D55B14" w:rsidRPr="001E49E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E49E0"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გურამ</w:t>
            </w:r>
            <w:proofErr w:type="spellEnd"/>
            <w:r w:rsidR="00D55B14" w:rsidRPr="001E49E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E49E0"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ამყოლაძე</w:t>
            </w:r>
            <w:proofErr w:type="spellEnd"/>
            <w:r w:rsidR="00D55B14" w:rsidRPr="001E49E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. </w:t>
            </w:r>
          </w:p>
          <w:p w:rsidR="00D55B14" w:rsidRPr="001E49E0" w:rsidRDefault="00666866" w:rsidP="00D55B14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proofErr w:type="gramStart"/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მისამართი</w:t>
            </w:r>
            <w:proofErr w:type="spellEnd"/>
            <w:proofErr w:type="gramEnd"/>
            <w:r w:rsidR="00D55B14" w:rsidRPr="001E49E0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ქ</w:t>
            </w:r>
            <w:r w:rsidR="00D55B14" w:rsidRPr="001E49E0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თბილისი</w:t>
            </w:r>
            <w:proofErr w:type="spellEnd"/>
            <w:r w:rsidR="00D55B14" w:rsidRPr="001E49E0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="006665D7" w:rsidRPr="001E49E0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გამსახურდიას მე-2კვარტალი,მე-8 კორპ</w:t>
            </w:r>
            <w:r w:rsidR="00D55B14" w:rsidRPr="001E49E0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="006665D7" w:rsidRPr="001E49E0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D55B14" w:rsidRPr="001E49E0" w:rsidRDefault="00666866" w:rsidP="00D55B14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ტელ</w:t>
            </w:r>
            <w:proofErr w:type="spellEnd"/>
            <w:r w:rsidR="002667C8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577</w:t>
            </w:r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78</w:t>
            </w:r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30</w:t>
            </w:r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28</w:t>
            </w:r>
            <w:r w:rsidR="00D55B14" w:rsidRPr="001E49E0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;</w:t>
            </w:r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ელ</w:t>
            </w:r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1E49E0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ფოსტა</w:t>
            </w:r>
            <w:proofErr w:type="spellEnd"/>
            <w:r w:rsidR="00D55B14" w:rsidRPr="001E49E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="00D55B14" w:rsidRPr="001E49E0">
              <w:rPr>
                <w:sz w:val="24"/>
                <w:szCs w:val="24"/>
                <w:u w:color="FF0000"/>
                <w:lang w:val="ka-GE" w:eastAsia="en-US"/>
              </w:rPr>
              <w:t>g2008@</w:t>
            </w:r>
            <w:r w:rsidR="006665D7" w:rsidRPr="001E49E0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boom</w:t>
            </w:r>
            <w:r w:rsidR="00D55B14" w:rsidRPr="001E49E0">
              <w:rPr>
                <w:sz w:val="24"/>
                <w:szCs w:val="24"/>
                <w:lang w:val="en-US" w:eastAsia="en-US"/>
              </w:rPr>
              <w:t>.</w:t>
            </w:r>
            <w:r w:rsidR="00D55B14" w:rsidRPr="001E49E0">
              <w:rPr>
                <w:sz w:val="24"/>
                <w:szCs w:val="24"/>
                <w:u w:color="FF0000"/>
                <w:lang w:val="ka-GE" w:eastAsia="en-US"/>
              </w:rPr>
              <w:t>ge</w:t>
            </w:r>
          </w:p>
          <w:p w:rsidR="007D4412" w:rsidRPr="00666866" w:rsidRDefault="007D4412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7D4412">
        <w:tc>
          <w:tcPr>
            <w:tcW w:w="2070" w:type="dxa"/>
          </w:tcPr>
          <w:p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0114EF" w:rsidRDefault="002527B9" w:rsidP="000114EF">
            <w:pPr>
              <w:ind w:firstLine="14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</w:t>
            </w:r>
            <w:r w:rsidR="000114EF">
              <w:rPr>
                <w:rFonts w:ascii="Sylfaen" w:hAnsi="Sylfaen"/>
                <w:sz w:val="24"/>
                <w:szCs w:val="24"/>
                <w:lang w:val="ka-GE"/>
              </w:rPr>
              <w:t>დენტებს შეასწავლოს:</w:t>
            </w:r>
          </w:p>
          <w:p w:rsidR="00B437DE" w:rsidRPr="002A19B0" w:rsidRDefault="000114EF" w:rsidP="000114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სამკურნალო-რეკრე</w:t>
            </w:r>
            <w:r w:rsidR="002527B9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ფუნქც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იონირების პროცესი და </w:t>
            </w:r>
            <w:r w:rsidR="002527B9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მართვა.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 საქართველოს ბუნებრივ-გეოგრაფიული პირობებისა და კლიმატური ზონების განხილვა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და დახასიათება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 საქართველოს კურორტებისა და მინერალური წყლების სამკურნალ</w:t>
            </w:r>
            <w:r w:rsidR="00617B5B">
              <w:rPr>
                <w:rFonts w:ascii="Sylfaen" w:hAnsi="Sylfaen"/>
                <w:sz w:val="24"/>
                <w:szCs w:val="24"/>
                <w:lang w:val="ka-GE"/>
              </w:rPr>
              <w:t>ო-რეკრე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აციული თვისებები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4. სამკურნალო 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ფუნქციონირების პროცესი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სამკურნალო რეკრე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 ობიექტებზე მომსახურე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პერსონალის მართვ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 ძირითადი პრინციპები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სამკურნალო რეკრე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 ობიექტებზე გამოყენებული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შრომის ანაზღაურების ფორმები და სისტემები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7. სამკურნალო-რეკრე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ექტის ტექნოლოგიური უზრუნველყოფა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8. სამკურნალო 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ფი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ნანსური მაჩვენებლები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. სამკურნალო 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ეკონომიკური განვი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თარების შესაძლებლობები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0114EF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კონკურენციის პრინციპები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სამკურნალო 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კონკურენტუნარიანობის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დონის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დადგენა.</w:t>
            </w:r>
          </w:p>
          <w:p w:rsidR="00B437DE" w:rsidRPr="00841AE4" w:rsidRDefault="000114EF" w:rsidP="00841AE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11. სამკურნალო რეკრე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 ობიექტზე კონტ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როლინგის განხორციელება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A19B0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D26281" w:rsidTr="007D4412">
        <w:tc>
          <w:tcPr>
            <w:tcW w:w="2070" w:type="dxa"/>
          </w:tcPr>
          <w:p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760A19" w:rsidRPr="00D26281" w:rsidRDefault="00D26281" w:rsidP="00760A1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proofErr w:type="gramEnd"/>
            <w:r w:rsidR="00760A19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760A19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2A19B0">
              <w:rPr>
                <w:rFonts w:ascii="Sylfaen" w:hAnsi="Sylfaen"/>
                <w:sz w:val="24"/>
                <w:szCs w:val="24"/>
                <w:lang w:val="en-US"/>
              </w:rPr>
              <w:t xml:space="preserve"> (</w:t>
            </w:r>
            <w:r w:rsidR="002A19B0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VII</w:t>
            </w:r>
            <w:r w:rsidR="002A19B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2A19B0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  <w:r w:rsidR="00E554B0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F4C84" w:rsidRDefault="00D26281" w:rsidP="00C56531">
            <w:pPr>
              <w:rPr>
                <w:rFonts w:ascii="AcadNusx" w:hAnsi="AcadNusx"/>
                <w:sz w:val="24"/>
                <w:szCs w:val="24"/>
                <w:u w:color="FF0000"/>
                <w:lang w:val="en-US"/>
              </w:rPr>
            </w:pP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მუშაობაზე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გათვალისწინებულია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–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 (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6F39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-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C577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C8465A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932CCE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–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</w:t>
            </w:r>
            <w:r w:rsidR="00932CCE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932CCE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="00932CCE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="00760A19" w:rsidRPr="00C5653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56531" w:rsidRPr="00C565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C56531" w:rsidRPr="00C5653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C56531" w:rsidRPr="00C565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56531" w:rsidRPr="00C5653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.)  </w:t>
            </w:r>
          </w:p>
          <w:p w:rsidR="006F4C84" w:rsidRDefault="00D26281" w:rsidP="00C56531">
            <w:pPr>
              <w:rPr>
                <w:rFonts w:ascii="AcadNusx" w:hAnsi="AcadNusx"/>
                <w:sz w:val="24"/>
                <w:szCs w:val="24"/>
                <w:u w:color="FF0000"/>
                <w:lang w:val="en-US"/>
              </w:rPr>
            </w:pP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</w:t>
            </w:r>
            <w:r w:rsidR="006F396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–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88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760A19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</w:p>
          <w:p w:rsidR="007D4412" w:rsidRPr="002A19B0" w:rsidRDefault="00760A19" w:rsidP="00C5653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6F3967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</w:t>
            </w:r>
            <w:r w:rsidR="006F3967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6F3967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="006F3967"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D26281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სულ</w:t>
            </w:r>
            <w:r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D26281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150</w:t>
            </w:r>
            <w:r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D26281" w:rsidRPr="00D262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D2628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2A19B0" w:rsidTr="007D4412">
        <w:tc>
          <w:tcPr>
            <w:tcW w:w="2070" w:type="dxa"/>
          </w:tcPr>
          <w:p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C56531" w:rsidRDefault="00B70EDF" w:rsidP="003E054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56531"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3A690B">
              <w:rPr>
                <w:rFonts w:ascii="Sylfaen" w:hAnsi="Sylfaen"/>
                <w:sz w:val="24"/>
                <w:szCs w:val="24"/>
                <w:lang w:val="ka-GE"/>
              </w:rPr>
              <w:t>ჯანდაცვის მენეჯმენტი</w:t>
            </w:r>
            <w:r w:rsidR="00760A19" w:rsidRPr="00C56531">
              <w:rPr>
                <w:rFonts w:ascii="Sylfaen" w:hAnsi="Sylfaen"/>
                <w:sz w:val="24"/>
                <w:szCs w:val="24"/>
                <w:lang w:val="ka-GE"/>
              </w:rPr>
              <w:t xml:space="preserve">, მარკეტინგის </w:t>
            </w:r>
            <w:r w:rsidR="003A690B">
              <w:rPr>
                <w:rFonts w:ascii="Sylfaen" w:hAnsi="Sylfaen"/>
                <w:sz w:val="24"/>
                <w:szCs w:val="24"/>
                <w:lang w:val="ka-GE"/>
              </w:rPr>
              <w:t xml:space="preserve">საფუძვლები,  სარეაბილიტაციო საქმიანობის </w:t>
            </w:r>
            <w:r w:rsidR="003E0545">
              <w:rPr>
                <w:rFonts w:ascii="Sylfaen" w:hAnsi="Sylfaen"/>
                <w:sz w:val="24"/>
                <w:szCs w:val="24"/>
                <w:lang w:val="ka-GE"/>
              </w:rPr>
              <w:t>ორგანიზაცია</w:t>
            </w:r>
            <w:r w:rsidR="00760A19" w:rsidRPr="00C5653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2A19B0" w:rsidTr="007D4412">
        <w:tc>
          <w:tcPr>
            <w:tcW w:w="2070" w:type="dxa"/>
          </w:tcPr>
          <w:p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სწავლის </w:t>
            </w: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შედეგები</w:t>
            </w:r>
          </w:p>
        </w:tc>
        <w:tc>
          <w:tcPr>
            <w:tcW w:w="8820" w:type="dxa"/>
          </w:tcPr>
          <w:p w:rsidR="00B437DE" w:rsidRPr="002A19B0" w:rsidRDefault="00B437DE" w:rsidP="00B437D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B1FE0" w:rsidRPr="00C8465A" w:rsidRDefault="00B437DE" w:rsidP="00B437DE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DB1FE0" w:rsidRDefault="006665D7" w:rsidP="00B437D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</w:t>
            </w:r>
            <w:r w:rsidR="00DB1FE0" w:rsidRPr="00DB1FE0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-რეკრეაციული ობიექტის ფუნქციონირების პროცესი და  მართვა.      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ბუნებრივ-გეოგრაფიული პირობებისა და კლიმატური ზონების განხილვა  და დახასიათება.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კურორტებისა და მინერალური წყლების სამკურნალო-რეკრეაციული თვისებები.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რეკრეაციული ობიექტების ფუნქციონირების პროცესი.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 ობიექტებზე მომსახურე პერსონალის მართვის ძირითადი პრინციპები.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 ობიექტებზე გამოყენებული შრომის ანაზღაურების ფორმები და სისტემები.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>-რეკრეაციული ობიექტის ტექნოლოგიური უზრუნველყოფა 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რეკრეაციული ობიექტის ფინანსური მაჩვენებლები.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რეკრეაციული ობიექტის ეკონომიკური განვითარების შესაძლებლობები.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კონკურენციის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 და სამკურნალო რეკრეაციული ობიექტის კონკურენტუნარიანობის დონის დადგენა.</w:t>
            </w:r>
          </w:p>
          <w:p w:rsidR="006665D7" w:rsidRPr="001422FB" w:rsidRDefault="006665D7" w:rsidP="001422FB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</w:rPr>
            </w:pPr>
            <w:r w:rsidRPr="001422FB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1422FB">
              <w:rPr>
                <w:rFonts w:ascii="Sylfaen" w:hAnsi="Sylfaen"/>
                <w:sz w:val="24"/>
                <w:szCs w:val="24"/>
                <w:lang w:val="ka-GE"/>
              </w:rPr>
              <w:t xml:space="preserve"> რეკრეაციულ ობიექტზე კონტროლინგის განხორციელება.</w:t>
            </w:r>
          </w:p>
          <w:p w:rsidR="006665D7" w:rsidRPr="001422FB" w:rsidRDefault="006665D7" w:rsidP="00B437D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665D7" w:rsidRPr="001422FB" w:rsidRDefault="006665D7" w:rsidP="00B437D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B1FE0" w:rsidRDefault="00B437DE" w:rsidP="00B437D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ცოდნ</w:t>
            </w:r>
            <w:r w:rsidR="00DB1FE0">
              <w:rPr>
                <w:rFonts w:ascii="Sylfaen" w:hAnsi="Sylfaen"/>
                <w:b/>
                <w:sz w:val="24"/>
                <w:szCs w:val="24"/>
                <w:lang w:val="ka-GE"/>
              </w:rPr>
              <w:t>ის პრაქტიკაში გამოყენების უნარი</w:t>
            </w:r>
          </w:p>
          <w:p w:rsidR="00DB1FE0" w:rsidRDefault="00DB1FE0" w:rsidP="00B437D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სტუდენტი  შეძლებს:</w:t>
            </w:r>
          </w:p>
          <w:p w:rsidR="006665D7" w:rsidRPr="006665D7" w:rsidRDefault="006665D7" w:rsidP="006665D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რეკრეაციულ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665D7">
              <w:rPr>
                <w:rFonts w:ascii="Sylfaen" w:hAnsi="Sylfaen" w:cs="Sylfaen"/>
                <w:lang w:val="ka-GE"/>
              </w:rPr>
              <w:t>ობიექტზე</w:t>
            </w:r>
            <w:r w:rsidRPr="006665D7">
              <w:rPr>
                <w:rFonts w:ascii="Sylfaen" w:hAnsi="Sylfaen"/>
                <w:lang w:val="ka-GE"/>
              </w:rPr>
              <w:t xml:space="preserve"> </w:t>
            </w:r>
            <w:r w:rsidRPr="006665D7">
              <w:rPr>
                <w:rFonts w:ascii="Sylfaen" w:hAnsi="Sylfaen" w:cs="Sylfaen"/>
                <w:lang w:val="ka-GE"/>
              </w:rPr>
              <w:t>დასაქმებული</w:t>
            </w:r>
            <w:r w:rsidRPr="006665D7">
              <w:rPr>
                <w:rFonts w:ascii="Sylfaen" w:hAnsi="Sylfaen"/>
                <w:lang w:val="ka-GE"/>
              </w:rPr>
              <w:t xml:space="preserve"> </w:t>
            </w:r>
            <w:r w:rsidRPr="006665D7">
              <w:rPr>
                <w:rFonts w:ascii="Sylfaen" w:hAnsi="Sylfaen" w:cs="Sylfaen"/>
                <w:lang w:val="ka-GE"/>
              </w:rPr>
              <w:t>პერსონალის</w:t>
            </w:r>
            <w:r w:rsidRPr="006665D7">
              <w:rPr>
                <w:rFonts w:ascii="Sylfaen" w:hAnsi="Sylfaen"/>
                <w:lang w:val="ka-GE"/>
              </w:rPr>
              <w:t xml:space="preserve"> მართვა</w:t>
            </w:r>
            <w:r>
              <w:rPr>
                <w:rFonts w:ascii="Sylfaen" w:hAnsi="Sylfaen"/>
                <w:lang w:val="ka-GE"/>
              </w:rPr>
              <w:t>ს</w:t>
            </w:r>
            <w:r w:rsidRPr="006665D7">
              <w:rPr>
                <w:rFonts w:ascii="Sylfaen" w:hAnsi="Sylfaen"/>
                <w:lang w:val="ka-GE"/>
              </w:rPr>
              <w:t>.</w:t>
            </w:r>
          </w:p>
          <w:p w:rsidR="006665D7" w:rsidRPr="00DB1FE0" w:rsidRDefault="006665D7" w:rsidP="006665D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ობიექტის ფ</w:t>
            </w:r>
            <w:r w:rsidRPr="00DB1FE0">
              <w:rPr>
                <w:rFonts w:ascii="Sylfaen" w:hAnsi="Sylfaen"/>
                <w:sz w:val="24"/>
                <w:szCs w:val="24"/>
              </w:rPr>
              <w:t>უ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ნქციური და ეკონომიკური განვითარების გზების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მოძიებ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665D7" w:rsidRPr="006665D7" w:rsidRDefault="006665D7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 w:cs="Sylfaen"/>
                <w:sz w:val="24"/>
                <w:szCs w:val="24"/>
                <w:lang w:val="ka-GE"/>
              </w:rPr>
              <w:t>ობიექტის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 კონკურენტუნარიანობის შეფასება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DB1FE0" w:rsidRDefault="00B437DE" w:rsidP="00DB1FE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ობიექტის მართვისათვის საჭირო ინფორმაციის </w:t>
            </w:r>
            <w:r w:rsidR="00DB1FE0">
              <w:rPr>
                <w:rFonts w:ascii="Sylfaen" w:hAnsi="Sylfaen"/>
                <w:sz w:val="24"/>
                <w:szCs w:val="24"/>
                <w:lang w:val="ka-GE"/>
              </w:rPr>
              <w:t>მოპოვება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="009D54B6">
              <w:rPr>
                <w:rFonts w:ascii="Sylfaen" w:hAnsi="Sylfaen"/>
                <w:sz w:val="24"/>
                <w:szCs w:val="24"/>
                <w:lang w:val="ka-GE"/>
              </w:rPr>
              <w:t>დამუშავებას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:rsidR="00DB1FE0" w:rsidRDefault="00B437DE" w:rsidP="00DB1FE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 w:cs="Sylfaen"/>
                <w:sz w:val="24"/>
                <w:szCs w:val="24"/>
                <w:lang w:val="ka-GE"/>
              </w:rPr>
              <w:t>მოპოვებული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 ინფორმაციის საფუძველზე ოპტიმალური გადაწყვეტილებების </w:t>
            </w:r>
            <w:r w:rsidR="00DB1FE0">
              <w:rPr>
                <w:rFonts w:ascii="Sylfaen" w:hAnsi="Sylfaen"/>
                <w:sz w:val="24"/>
                <w:szCs w:val="24"/>
                <w:lang w:val="ka-GE"/>
              </w:rPr>
              <w:t>მიღებას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43AB3" w:rsidRPr="00842FBA" w:rsidRDefault="00B437DE" w:rsidP="00B437DE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სამკურნალო-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რეკრე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ობიექტის ძირითადი ეკონომიკური მაჩვენებლების </w:t>
            </w:r>
            <w:r w:rsidR="00DB1FE0">
              <w:rPr>
                <w:rFonts w:ascii="Sylfaen" w:hAnsi="Sylfaen"/>
                <w:sz w:val="24"/>
                <w:szCs w:val="24"/>
                <w:lang w:val="ka-GE"/>
              </w:rPr>
              <w:t>დაანგარიშება</w:t>
            </w:r>
            <w:r w:rsidRPr="00DB1FE0">
              <w:rPr>
                <w:rFonts w:ascii="Sylfaen" w:hAnsi="Sylfaen"/>
                <w:sz w:val="24"/>
                <w:szCs w:val="24"/>
                <w:lang w:val="ka-GE"/>
              </w:rPr>
              <w:t>ს .</w:t>
            </w:r>
          </w:p>
          <w:p w:rsidR="00DB1FE0" w:rsidRDefault="00DB1FE0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="00842F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დასკვნის </w:t>
            </w:r>
            <w:r w:rsidR="00843AB3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="00843AB3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რი</w:t>
            </w:r>
          </w:p>
          <w:p w:rsidR="00DB1FE0" w:rsidRDefault="00DB1FE0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სტუდენტი შეძლებს: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437DE" w:rsidRPr="003549EC" w:rsidRDefault="00B437DE" w:rsidP="00B437DE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გამოკვეთილი და სწორად განსაზღვრული პრობლემების </w:t>
            </w:r>
            <w:r w:rsidR="00DB1FE0" w:rsidRPr="003549EC">
              <w:rPr>
                <w:rFonts w:ascii="Sylfaen" w:hAnsi="Sylfaen"/>
                <w:sz w:val="24"/>
                <w:szCs w:val="24"/>
                <w:lang w:val="ka-GE"/>
              </w:rPr>
              <w:t>ამოცნობა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B1FE0"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და ამ 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პრობლემების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გადაჭრისათვის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საჭირო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1FE0"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მოპოვება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DB1FE0"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იდენტიფიცირება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სტანდარტული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მეთოდებით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ანალიზის</w:t>
            </w:r>
            <w:r w:rsidR="001422FB">
              <w:rPr>
                <w:rFonts w:ascii="Sylfaen" w:hAnsi="Sylfaen" w:cs="Sylfaen"/>
                <w:sz w:val="24"/>
                <w:szCs w:val="24"/>
                <w:lang w:val="ka-GE"/>
              </w:rPr>
              <w:t>ა და დასკვნის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1FE0"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გაკეთება</w:t>
            </w:r>
            <w:r w:rsidRPr="003549EC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549E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42FBA" w:rsidRDefault="00842FBA" w:rsidP="00B437DE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B437DE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სწავლის უნარი </w:t>
            </w:r>
          </w:p>
          <w:p w:rsidR="00842FBA" w:rsidRPr="00842FBA" w:rsidRDefault="00842FBA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2FBA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401D38" w:rsidRDefault="00401D38" w:rsidP="00401D38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BB0C78" w:rsidRPr="003549EC" w:rsidRDefault="00842FBA" w:rsidP="003549E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</w:t>
            </w:r>
            <w:r w:rsidR="008E1C7A" w:rsidRPr="009C102E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</w:p>
          <w:p w:rsidR="004071DB" w:rsidRPr="004071DB" w:rsidRDefault="00DC53FF" w:rsidP="00BB0C7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00" w:firstLine="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lang w:val="ka-GE"/>
              </w:rPr>
              <w:t>რეკრე</w:t>
            </w:r>
            <w:r w:rsidR="00BB0C78" w:rsidRPr="00BB0C78">
              <w:rPr>
                <w:rFonts w:ascii="Sylfaen" w:hAnsi="Sylfaen"/>
                <w:lang w:val="ka-GE"/>
              </w:rPr>
              <w:t xml:space="preserve">აციული </w:t>
            </w:r>
            <w:proofErr w:type="spellStart"/>
            <w:r w:rsidR="00BB0C78" w:rsidRPr="00BB0C78">
              <w:rPr>
                <w:rFonts w:ascii="Sylfaen" w:hAnsi="Sylfaen"/>
              </w:rPr>
              <w:t>და</w:t>
            </w:r>
            <w:proofErr w:type="spellEnd"/>
            <w:r w:rsidR="00BB0C78" w:rsidRPr="00BB0C78">
              <w:rPr>
                <w:rFonts w:ascii="Sylfaen" w:hAnsi="Sylfaen"/>
              </w:rPr>
              <w:t xml:space="preserve"> </w:t>
            </w:r>
            <w:proofErr w:type="spellStart"/>
            <w:r w:rsidR="00BB0C78" w:rsidRPr="00BB0C78">
              <w:rPr>
                <w:rFonts w:ascii="Sylfaen" w:hAnsi="Sylfaen"/>
              </w:rPr>
              <w:t>გამაჯანსაღებელი</w:t>
            </w:r>
            <w:proofErr w:type="spellEnd"/>
            <w:r w:rsidR="00BB0C78" w:rsidRPr="00BB0C78">
              <w:rPr>
                <w:rFonts w:ascii="Sylfaen" w:hAnsi="Sylfaen"/>
              </w:rPr>
              <w:t xml:space="preserve"> </w:t>
            </w:r>
            <w:proofErr w:type="spellStart"/>
            <w:r w:rsidR="00BB0C78" w:rsidRPr="00BB0C78">
              <w:rPr>
                <w:rFonts w:ascii="Sylfaen" w:hAnsi="Sylfaen"/>
              </w:rPr>
              <w:t>ობიექტების</w:t>
            </w:r>
            <w:proofErr w:type="spellEnd"/>
            <w:r w:rsidR="00BB0C78" w:rsidRPr="00BB0C78">
              <w:rPr>
                <w:rFonts w:ascii="Sylfaen" w:hAnsi="Sylfaen"/>
              </w:rPr>
              <w:t xml:space="preserve"> </w:t>
            </w:r>
            <w:r w:rsidR="00BB0C7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მენეჯმენტის</w:t>
            </w:r>
            <w:r w:rsidR="00BB0C78" w:rsidRPr="00F1333E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="00BB0C78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="00BB0C78" w:rsidRPr="00F1333E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="00BB0C78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="004071DB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მოსახლეობის დასვენებისა და ჯანმრთელობის აღდგენა/გაჯანსაღების</w:t>
            </w:r>
            <w:r w:rsidR="00BB0C7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საქმეში</w:t>
            </w:r>
            <w:r w:rsidR="004071DB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;</w:t>
            </w:r>
          </w:p>
          <w:p w:rsidR="00BB0C78" w:rsidRPr="00F1333E" w:rsidRDefault="004071DB" w:rsidP="00BB0C7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00" w:firstLine="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lang w:val="ka-GE"/>
              </w:rPr>
              <w:t>რეკრე</w:t>
            </w:r>
            <w:r w:rsidRPr="00BB0C78">
              <w:rPr>
                <w:rFonts w:ascii="Sylfaen" w:hAnsi="Sylfaen"/>
                <w:lang w:val="ka-GE"/>
              </w:rPr>
              <w:t xml:space="preserve">აციული </w:t>
            </w:r>
            <w:proofErr w:type="spellStart"/>
            <w:r w:rsidRPr="00BB0C78">
              <w:rPr>
                <w:rFonts w:ascii="Sylfaen" w:hAnsi="Sylfaen"/>
              </w:rPr>
              <w:t>და</w:t>
            </w:r>
            <w:proofErr w:type="spellEnd"/>
            <w:r w:rsidRPr="00BB0C78">
              <w:rPr>
                <w:rFonts w:ascii="Sylfaen" w:hAnsi="Sylfaen"/>
              </w:rPr>
              <w:t xml:space="preserve"> </w:t>
            </w:r>
            <w:proofErr w:type="spellStart"/>
            <w:r w:rsidRPr="00BB0C78">
              <w:rPr>
                <w:rFonts w:ascii="Sylfaen" w:hAnsi="Sylfaen"/>
              </w:rPr>
              <w:t>გამაჯანსაღებელი</w:t>
            </w:r>
            <w:proofErr w:type="spellEnd"/>
            <w:r w:rsidRPr="00BB0C78">
              <w:rPr>
                <w:rFonts w:ascii="Sylfaen" w:hAnsi="Sylfaen"/>
              </w:rPr>
              <w:t xml:space="preserve"> </w:t>
            </w:r>
            <w:proofErr w:type="spellStart"/>
            <w:r w:rsidRPr="00BB0C78">
              <w:rPr>
                <w:rFonts w:ascii="Sylfaen" w:hAnsi="Sylfaen"/>
              </w:rPr>
              <w:t>ობიექტების</w:t>
            </w:r>
            <w:proofErr w:type="spellEnd"/>
            <w:r w:rsidRPr="00BB0C78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მართვასთან</w:t>
            </w:r>
            <w:r w:rsidR="00BB0C78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დაკავშირებული ღირებულებათა სისტემის ჩამოყალიბებასა და გავრცელებაში მონაწილეობა.</w:t>
            </w:r>
          </w:p>
          <w:p w:rsidR="00BB0C78" w:rsidRPr="00375C86" w:rsidRDefault="00BB0C78" w:rsidP="00BB0C78">
            <w:pPr>
              <w:pStyle w:val="PlainText"/>
              <w:ind w:left="360"/>
              <w:rPr>
                <w:rFonts w:ascii="Sylfaen" w:eastAsia="MS Mincho" w:hAnsi="Sylfaen"/>
                <w:bCs/>
                <w:sz w:val="24"/>
                <w:szCs w:val="24"/>
                <w:lang w:val="it-IT"/>
              </w:rPr>
            </w:pPr>
          </w:p>
          <w:p w:rsidR="007D4412" w:rsidRPr="002A19B0" w:rsidRDefault="007D4412" w:rsidP="008E1C7A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7D4412" w:rsidRDefault="007D4412">
      <w:pPr>
        <w:rPr>
          <w:rFonts w:ascii="Sylfaen" w:hAnsi="Sylfaen"/>
          <w:lang w:val="en-US"/>
        </w:rPr>
      </w:pPr>
    </w:p>
    <w:p w:rsidR="00C56531" w:rsidRPr="008E1C7A" w:rsidRDefault="00C56531">
      <w:pPr>
        <w:rPr>
          <w:rFonts w:ascii="Sylfaen" w:hAnsi="Sylfaen"/>
          <w:lang w:val="en-US"/>
        </w:rPr>
      </w:pPr>
    </w:p>
    <w:p w:rsidR="007D4412" w:rsidRPr="002A19B0" w:rsidRDefault="00700360">
      <w:pPr>
        <w:rPr>
          <w:rFonts w:ascii="Sylfaen" w:hAnsi="Sylfaen"/>
          <w:b/>
          <w:lang w:val="ka-GE"/>
        </w:rPr>
      </w:pPr>
      <w:r w:rsidRPr="002A19B0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C56531" w:rsidRPr="00C56531" w:rsidRDefault="00C56531">
      <w:pPr>
        <w:rPr>
          <w:rFonts w:ascii="Sylfaen" w:hAnsi="Sylfaen"/>
          <w:b/>
          <w:lang w:val="en-US"/>
        </w:rPr>
      </w:pPr>
    </w:p>
    <w:p w:rsidR="007D4412" w:rsidRPr="008E1C7A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№1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B437DE" w:rsidRPr="00F07709" w:rsidRDefault="002C13AD" w:rsidP="00B437DE">
            <w:pPr>
              <w:tabs>
                <w:tab w:val="left" w:pos="372"/>
              </w:tabs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ბუნებრივ-გეოგრაფიული გარემო;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საქართველოს </w:t>
            </w:r>
            <w:r w:rsidR="00F07709">
              <w:rPr>
                <w:rFonts w:ascii="Sylfaen" w:hAnsi="Sylfaen"/>
                <w:sz w:val="24"/>
                <w:szCs w:val="24"/>
                <w:lang w:val="ka-GE"/>
              </w:rPr>
              <w:t>ბუნებრივ-</w:t>
            </w:r>
            <w:r w:rsidR="00F0770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B437DE" w:rsidRPr="00D45749">
              <w:rPr>
                <w:rFonts w:ascii="Sylfaen" w:hAnsi="Sylfaen"/>
                <w:sz w:val="24"/>
                <w:szCs w:val="24"/>
                <w:lang w:val="ka-GE"/>
              </w:rPr>
              <w:t>კლიმატური</w:t>
            </w:r>
            <w:r w:rsidR="00F07709" w:rsidRPr="00D4574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7709" w:rsidRPr="00D45749">
              <w:rPr>
                <w:rFonts w:ascii="Sylfaen" w:hAnsi="Sylfaen"/>
                <w:sz w:val="24"/>
                <w:szCs w:val="24"/>
                <w:lang w:val="en-US"/>
              </w:rPr>
              <w:t>პირობები</w:t>
            </w:r>
            <w:proofErr w:type="spellEnd"/>
            <w:r w:rsidR="00F07709" w:rsidRPr="00D45749">
              <w:rPr>
                <w:rFonts w:ascii="Sylfaen" w:hAnsi="Sylfaen"/>
                <w:sz w:val="24"/>
                <w:szCs w:val="24"/>
                <w:lang w:val="ka-GE"/>
              </w:rPr>
              <w:t>, თავისებურებები და მისი</w:t>
            </w:r>
            <w:r w:rsidR="003A10B0" w:rsidRPr="00D457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07709" w:rsidRPr="00D457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D45749">
              <w:rPr>
                <w:rFonts w:ascii="Sylfaen" w:hAnsi="Sylfaen"/>
                <w:sz w:val="24"/>
                <w:szCs w:val="24"/>
                <w:lang w:val="ka-GE"/>
              </w:rPr>
              <w:t xml:space="preserve"> მრავალფეროვნების გამოყენებ</w:t>
            </w:r>
            <w:r w:rsidR="00F07709" w:rsidRPr="00D45749">
              <w:rPr>
                <w:rFonts w:ascii="Sylfaen" w:hAnsi="Sylfaen"/>
                <w:sz w:val="24"/>
                <w:szCs w:val="24"/>
                <w:lang w:val="ka-GE"/>
              </w:rPr>
              <w:t>ის შესაძლებლობები</w:t>
            </w:r>
            <w:r w:rsidR="00B437DE" w:rsidRPr="00D4574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B437DE" w:rsidRPr="00717868" w:rsidRDefault="00B437DE" w:rsidP="00B437D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ზღვის კლიმატური ზონა;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მთის კლიმატური ზონები; აღმოსავლეთ საქართველოს კლიმატური ზონები;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დასავლეთ საქართველოს კლიმატური ზონები;</w:t>
            </w:r>
          </w:p>
          <w:p w:rsidR="00E34ADC" w:rsidRPr="002A19B0" w:rsidRDefault="00E34ADC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ელოს კლიმატური მრავალფეროვნება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2A19B0" w:rsidRDefault="00115329" w:rsidP="00843AB3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კურორტების ს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ამკურნალო-რეკრე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</w:t>
            </w:r>
            <w:r w:rsidR="00F07709">
              <w:rPr>
                <w:rFonts w:ascii="Sylfaen" w:hAnsi="Sylfaen"/>
                <w:sz w:val="24"/>
                <w:szCs w:val="24"/>
                <w:lang w:val="ka-GE"/>
              </w:rPr>
              <w:t xml:space="preserve">და გამაჯანსაღებელი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თვისებები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საკურორტო საქმიანობის მნიშვნელობა საზოგადოებრივი ჯანდაცვის სფეროში;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07709">
              <w:rPr>
                <w:rFonts w:ascii="Sylfaen" w:hAnsi="Sylfaen"/>
                <w:sz w:val="24"/>
                <w:szCs w:val="24"/>
                <w:lang w:val="ka-GE"/>
              </w:rPr>
              <w:t xml:space="preserve">პროფილაქტიკური მკურნალობის არსი. 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მინერალური წყლები;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3549EC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დასავლეთ საქართველოს კურორტები;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აღმოსავლეთ საქართველოს კურორტები;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მთის კურორტები;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ზღვისპირა კურორტები;</w:t>
            </w:r>
          </w:p>
          <w:p w:rsidR="00E34ADC" w:rsidRPr="002A19B0" w:rsidRDefault="00E34AD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აქართველოს საკურორტო პოტენციალი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2A19B0" w:rsidRDefault="00115329" w:rsidP="00A23C8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481AD5" w:rsidRPr="00E554B0" w:rsidRDefault="00481AD5" w:rsidP="00E554B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481AD5" w:rsidRPr="00481AD5" w:rsidRDefault="00A23C8E" w:rsidP="00481A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481AD5" w:rsidRPr="00481AD5">
              <w:rPr>
                <w:rFonts w:ascii="Sylfaen" w:hAnsi="Sylfaen"/>
                <w:sz w:val="24"/>
                <w:szCs w:val="24"/>
                <w:lang w:val="ka-GE"/>
              </w:rPr>
              <w:t>აციული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გამაჯანსაღებელი</w:t>
            </w:r>
            <w:r w:rsidR="00481AD5" w:rsidRPr="00481AD5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ობიექტების მენეჯმენტის ძირითადი პრინციპები, ფუნქციები, მართვის სისტემის ძირითადი ელემენტები და იერარქიული დონეები;</w:t>
            </w:r>
          </w:p>
          <w:p w:rsidR="00A23C8E" w:rsidRPr="00E554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481AD5" w:rsidRPr="00481AD5" w:rsidRDefault="00DC53FF" w:rsidP="00481A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481AD5" w:rsidRPr="00481AD5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ობიექტების მენეჯმენტის ძირითადი პრინციპები, ფუნქციები, მართვის სისტემის ძირითადი ელემენტები და იერარქიული დონეები;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მენეჯერის პიროვნული თვისებები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63237C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E1A95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="009E1A95"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2A19B0" w:rsidRDefault="00115329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და გამაჯანსაღებელი ობიექტის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ობიექტის პერსონალის მენეჯმენტი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პერსონალის მა</w:t>
            </w:r>
            <w:r w:rsidR="00805FEA">
              <w:rPr>
                <w:rFonts w:ascii="Sylfaen" w:hAnsi="Sylfaen"/>
                <w:sz w:val="24"/>
                <w:szCs w:val="24"/>
                <w:lang w:val="ka-GE"/>
              </w:rPr>
              <w:t>რ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თვის ძირითადი პრინციპები;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ადამიანური რესურსების დაგეგმვა; შრომითი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რესურსების დაგეგმვა და მართვა;</w:t>
            </w:r>
          </w:p>
          <w:p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პერსონალის შერჩევის მეთოდები;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კვალიფიციური პერსონალის მოზიდვა და გადამზადება; ლიდერობა;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გუნდური მუშაობის პრინციპი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აციულ და გამაჯანსაღებელ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</w:t>
            </w:r>
            <w:proofErr w:type="spellStart"/>
            <w:r w:rsidR="00C54E8E" w:rsidRPr="002A19B0">
              <w:rPr>
                <w:rFonts w:ascii="Sylfaen" w:hAnsi="Sylfaen"/>
                <w:sz w:val="24"/>
                <w:szCs w:val="24"/>
                <w:lang w:val="en-US"/>
              </w:rPr>
              <w:t>ზე</w:t>
            </w:r>
            <w:proofErr w:type="spellEnd"/>
            <w:r w:rsidR="00C54E8E" w:rsidRPr="002A19B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4E8E" w:rsidRPr="002A19B0">
              <w:rPr>
                <w:rFonts w:ascii="Sylfaen" w:hAnsi="Sylfaen"/>
                <w:sz w:val="24"/>
                <w:szCs w:val="24"/>
                <w:lang w:val="en-US"/>
              </w:rPr>
              <w:t>გამოყენებული</w:t>
            </w:r>
            <w:proofErr w:type="spellEnd"/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შრომის ან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აზღაურების ფორმები და სისტემები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შრომითი რესურსების რაოდენობრივი მაჩვენებლები; შრომის ანაზღაურების პირდაპირი და ირიბი რეგულირება;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ხელფასის ფონდი;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ობიექტის გლობალური ბიუჯეტი;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ანაზღაურება ფიქსირებული ხელფასის მიხედვით;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ანაზღაურება შესრულებული სამუშაოს მიხედვით;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„შესრულებული სამუშაოს შესაბამისი ანაზღაურება“.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9E1A95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-რეკრე</w:t>
            </w:r>
            <w:r w:rsidR="002D638A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ობიექტების სპეციფი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ური ს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ამკურნალო მიმართულებების მართვა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ბალნეოლოგიური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კლიმატური 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ზღვისპირა კურორტების მართვის თავისებურებანი;</w:t>
            </w:r>
          </w:p>
          <w:p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წყლის სამკურნალო პროცედურების ორგანიზაცია და მართვა;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ტალახის სამკურნალო პროცედურების ორგანიზაცია და მართვა;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მინერალური წყლით მკურნალობის თავისებურებანი;</w:t>
            </w:r>
          </w:p>
          <w:p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ურნალო პროცედურების ეფექტიანობა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7868" w:rsidRPr="00717868" w:rsidRDefault="00717868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 w:rsidRPr="00A04A66">
              <w:rPr>
                <w:rFonts w:ascii="Sylfaen" w:hAnsi="Sylfaen"/>
                <w:b/>
                <w:sz w:val="24"/>
                <w:szCs w:val="24"/>
                <w:lang w:val="en-US"/>
              </w:rPr>
              <w:t>ქვიზი</w:t>
            </w:r>
            <w:proofErr w:type="spellEnd"/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სამკურნალო-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რეკრე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და გამაჯანსაღებელი 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ობიექტის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 ეკონომიკური ეფექტიანობა. ძირითადი ფონდები. საბრუნავი საშუალებები და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კაპიტალტევადობა;</w:t>
            </w:r>
          </w:p>
          <w:p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ობიექტის არამატერიალური აქტივები; ობიექტის ძირითადი კაპიტალი;</w:t>
            </w:r>
          </w:p>
          <w:p w:rsidR="00A23C8E" w:rsidRPr="002A19B0" w:rsidRDefault="003A10B0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ობიექტის ძირითადი კაპიტალის უკუგების განსაზღვრა;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Default="00A23C8E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ობიექტის თვითღირებულებისა და ეკონომიკ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ური ეფექტიანობის ურთიერთკავშირი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63237C" w:rsidRPr="00A04A66" w:rsidRDefault="0063237C" w:rsidP="0063237C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</w:t>
            </w:r>
            <w:r w:rsidR="00D2504A" w:rsidRPr="002A19B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სამკურნალო-რეკრეაციული და გამაჯანსაღებელი ობიექტების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მომსახურების ხარისხი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მომხმარებლის მოლოდინისა და მოთხოვნის განსაზღვრა; ფასისა და ხარისხის ურთიერთკავშირი;</w:t>
            </w:r>
          </w:p>
          <w:p w:rsidR="00D2504A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ხარისხის კონტროლის ტიპები;</w:t>
            </w:r>
          </w:p>
          <w:p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3237C" w:rsidRPr="003861C9" w:rsidRDefault="00D2504A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861C9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717868" w:rsidRPr="003861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2504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861C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 w:rsidRPr="003861C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3861C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3861C9" w:rsidRDefault="003861C9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ფასისა და ხარისხის ურთიერთკავშირი;</w:t>
            </w:r>
          </w:p>
          <w:p w:rsidR="003861C9" w:rsidRPr="009E1A95" w:rsidRDefault="003861C9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3237C" w:rsidRPr="002A19B0" w:rsidRDefault="0063237C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 w:rsidRPr="00952AF5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ხა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რისხის შენარჩუნების მნიშვნელობა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63237C" w:rsidRPr="002A19B0" w:rsidRDefault="0063237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3237C" w:rsidRPr="002A19B0" w:rsidRDefault="0063237C" w:rsidP="0063237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="003E18B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8376D0" w:rsidRPr="002A19B0" w:rsidRDefault="008376D0" w:rsidP="000857A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</w:t>
            </w:r>
            <w:r w:rsidR="00B844B3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გამაჯანსაღებელი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ობიექტების ტექნოლოგიუ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რი და ინფორმაციული უზრუნველყოფა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სისტემების ეფექტიანობა;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სისტემების დაგეგმვა;</w:t>
            </w:r>
          </w:p>
          <w:p w:rsid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3549EC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სისტემების ფორმები; ინფორმაციული სისტემის ტიპები;</w:t>
            </w:r>
          </w:p>
          <w:p w:rsidR="00A23C8E" w:rsidRPr="002A19B0" w:rsidRDefault="003A10B0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მართვის ავტომატიზებული მეთოდები;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ინფორმაციული სისტემ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ების გამოყენების შესაძლებლობები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9E1A95" w:rsidRDefault="007D4412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D04E1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BB16DA">
              <w:rPr>
                <w:rFonts w:ascii="Sylfaen" w:hAnsi="Sylfaen"/>
                <w:sz w:val="24"/>
                <w:szCs w:val="24"/>
                <w:lang w:val="ka-GE"/>
              </w:rPr>
              <w:t>აციულ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>და გამაჯანსაღ</w:t>
            </w:r>
            <w:r w:rsidR="00BB16DA">
              <w:rPr>
                <w:rFonts w:ascii="Sylfaen" w:hAnsi="Sylfaen"/>
                <w:sz w:val="24"/>
                <w:szCs w:val="24"/>
                <w:lang w:val="ka-GE"/>
              </w:rPr>
              <w:t xml:space="preserve">ებელ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ზე წარმოქმნილი</w:t>
            </w:r>
            <w:r w:rsidR="00BB16D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კონფლიქტური სიტუაციების მართვა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კონფლიქტის სახეები;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კონფლიქტის ესკალაციის დონეები;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კონფლიქტის გადაწყვეტის ძირითადი პრინციპები;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კონფლიქტური გარემო;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კონფლიქტის წარმოქმნის ძირითადი მიზეზები;</w:t>
            </w:r>
          </w:p>
          <w:p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კონფლიქტის გადაწყვეტის ეტაპები;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52AF5" w:rsidRPr="00952AF5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="002A19B0">
              <w:rPr>
                <w:rFonts w:ascii="Sylfaen" w:hAnsi="Sylfaen"/>
                <w:sz w:val="24"/>
                <w:szCs w:val="24"/>
                <w:lang w:val="ka-GE"/>
              </w:rPr>
              <w:t xml:space="preserve">პიროვნული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ურთიერთობები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8376D0" w:rsidRPr="00E554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</w:t>
            </w:r>
            <w:r w:rsidR="00E554B0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  <w:p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23C8E" w:rsidRPr="008B697D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 xml:space="preserve">და გამაჯანსაღებელი 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ობიექტების ხარჯების 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რენტაბელურობა.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ობიექტის ხარჯების შემცირების გზები;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სამკურნალო-რ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კრე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გადახდის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უნარიანობის შეფასება;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</w:t>
            </w:r>
          </w:p>
          <w:p w:rsidR="00A23C8E" w:rsidRPr="00717868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რენტაბელობის კოეფიციენტების დაანგარიშება;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შუალედური მაჩვენებლების განსაზღვრა;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საკუთარი და ნასესხები კაპიტალის ხვედრითი წილის გამოთვლა;</w:t>
            </w: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რიაციული ობიექტის მოგების ნორმა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9E1A95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ლი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გამაჯანსაღებელი ობიექტები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>ს ეკონომიკური ანალიზი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ეკონომიკური ანალიზის სახეები;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 ფინანსურ-ეკონომიკური ანალიზი;</w:t>
            </w:r>
            <w:r w:rsidR="003A10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საქმიანი აქტივობის ანალიზი;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168" w:rsidRPr="007178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ეკონომიკური რენტაბელობის კოეფიციენტების დადგენა და ანალიზი;</w:t>
            </w:r>
          </w:p>
          <w:p w:rsidR="00D32168" w:rsidRPr="002A19B0" w:rsidRDefault="003A10B0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საქმიანი აქტივობის კოეფიციენტების გაანგარიშება;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ოპერაციული ანალიზი;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ეკონომიკურ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ი ანალიზის ჩატარების სირთულეები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D321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ო-რეკრე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</w:t>
            </w:r>
            <w:r w:rsidR="008B697D">
              <w:rPr>
                <w:rFonts w:ascii="Sylfaen" w:hAnsi="Sylfaen"/>
                <w:sz w:val="24"/>
                <w:szCs w:val="24"/>
                <w:lang w:val="ka-GE"/>
              </w:rPr>
              <w:t xml:space="preserve">და გამაჯანსაღებელი 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>ობიექტის დაგეგმვა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 დაგეგმვის მიზნები და ამოცანები;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გეგმის სახეები - სტრატეგიულ</w:t>
            </w:r>
            <w:r w:rsidR="002D638A">
              <w:rPr>
                <w:rFonts w:ascii="Sylfaen" w:hAnsi="Sylfaen"/>
                <w:sz w:val="24"/>
                <w:szCs w:val="24"/>
                <w:lang w:val="ka-GE"/>
              </w:rPr>
              <w:t>ი, ტაქტიკური და ოპერატიული გეგმები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დაგეგმვის მეთოდები;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</w:p>
          <w:p w:rsidR="00D32168" w:rsidRPr="007178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დაგეგმვის ძირითადი მაჩვენებლები;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საორგანიზაციო სტრატეგიის სახეები;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სტრატეგიული დაგეგმვა;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დისკუსია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ფირმის მიზნებისა დ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ა სტრატეგიის ურთიერთთავსებადობა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9E1A95" w:rsidRDefault="007D4412" w:rsidP="00D321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2504A" w:rsidRPr="002A19B0" w:rsidRDefault="006A542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8B697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45749" w:rsidRPr="00D45749">
              <w:rPr>
                <w:rFonts w:ascii="Sylfaen" w:hAnsi="Sylfaen"/>
                <w:lang w:val="ka-GE"/>
              </w:rPr>
              <w:t>ინვესტიციების არსი</w:t>
            </w:r>
            <w:r w:rsidR="00D45749" w:rsidRPr="00D45749">
              <w:rPr>
                <w:rFonts w:ascii="Sylfaen" w:hAnsi="Sylfaen"/>
                <w:lang w:val="en-US"/>
              </w:rPr>
              <w:t>.</w:t>
            </w:r>
            <w:r w:rsidR="00D45749" w:rsidRPr="00D45749">
              <w:rPr>
                <w:rFonts w:ascii="Sylfaen" w:hAnsi="Sylfaen"/>
                <w:lang w:val="ka-GE"/>
              </w:rPr>
              <w:t xml:space="preserve">  სამკურნალო-რეკრეაციული და გამაჯანსაღებელი ობიექტ</w:t>
            </w:r>
            <w:proofErr w:type="spellStart"/>
            <w:r w:rsidR="00D45749" w:rsidRPr="00D45749">
              <w:rPr>
                <w:rFonts w:ascii="Sylfaen" w:hAnsi="Sylfaen"/>
                <w:lang w:val="en-US"/>
              </w:rPr>
              <w:t>ები</w:t>
            </w:r>
            <w:proofErr w:type="spellEnd"/>
            <w:r w:rsidR="00D45749" w:rsidRPr="00D45749">
              <w:rPr>
                <w:rFonts w:ascii="Sylfaen" w:hAnsi="Sylfaen"/>
                <w:lang w:val="ka-GE"/>
              </w:rPr>
              <w:t>ს  განვითარება,  განვითარების</w:t>
            </w:r>
            <w:r w:rsidR="00D45749" w:rsidRPr="002A19B0">
              <w:rPr>
                <w:rFonts w:ascii="Sylfaen" w:hAnsi="Sylfaen"/>
                <w:lang w:val="ka-GE"/>
              </w:rPr>
              <w:t xml:space="preserve"> გზები</w:t>
            </w:r>
            <w:r w:rsidR="00D45749">
              <w:rPr>
                <w:rFonts w:ascii="Sylfaen" w:hAnsi="Sylfaen"/>
                <w:lang w:val="ka-GE"/>
              </w:rPr>
              <w:t xml:space="preserve"> </w:t>
            </w:r>
            <w:r w:rsidR="00D45749" w:rsidRPr="002A19B0">
              <w:rPr>
                <w:rFonts w:ascii="Sylfaen" w:hAnsi="Sylfaen"/>
                <w:lang w:val="ka-GE"/>
              </w:rPr>
              <w:t>და მნიშვნელობა;</w:t>
            </w:r>
          </w:p>
          <w:p w:rsidR="00D32168" w:rsidRPr="007178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ინვესტიციების მოზიდვის გზები;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ბიზნეს გეგმის შედგენა;</w:t>
            </w:r>
          </w:p>
          <w:p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რეკლამის მნიშვნელობა და სარეკლამო კამპანიის წარმოება;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168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52AF5" w:rsidRPr="00952AF5">
              <w:rPr>
                <w:rFonts w:ascii="Sylfaen" w:hAnsi="Sylfaen"/>
                <w:sz w:val="24"/>
                <w:szCs w:val="24"/>
                <w:lang w:val="ka-GE"/>
              </w:rPr>
              <w:t>დისკუსია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 xml:space="preserve"> თემაზე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ბიზნეს სეს</w:t>
            </w:r>
            <w:r w:rsidR="00CA7545" w:rsidRPr="002A19B0">
              <w:rPr>
                <w:rFonts w:ascii="Sylfaen" w:hAnsi="Sylfaen"/>
                <w:sz w:val="24"/>
                <w:szCs w:val="24"/>
                <w:lang w:val="ka-GE"/>
              </w:rPr>
              <w:t>ხის დადებითი და უარყოფითი მხარე</w:t>
            </w:r>
            <w:r w:rsidR="00CA7545" w:rsidRPr="002A19B0">
              <w:rPr>
                <w:rFonts w:ascii="Sylfaen" w:hAnsi="Sylfaen"/>
                <w:sz w:val="24"/>
                <w:szCs w:val="24"/>
                <w:lang w:val="en-US"/>
              </w:rPr>
              <w:t>ე</w:t>
            </w:r>
            <w:r w:rsidR="00952AF5">
              <w:rPr>
                <w:rFonts w:ascii="Sylfaen" w:hAnsi="Sylfaen"/>
                <w:sz w:val="24"/>
                <w:szCs w:val="24"/>
                <w:lang w:val="ka-GE"/>
              </w:rPr>
              <w:t>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7868" w:rsidRPr="00717868" w:rsidRDefault="007178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9E1A9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7178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 საათი)  პრაქტიკული მეცადინეობა (2 საათი)</w:t>
            </w:r>
          </w:p>
          <w:p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53144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5749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="00153144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</w:t>
            </w:r>
            <w:r w:rsidR="00153144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გამაჯანსაღებელი</w:t>
            </w:r>
            <w:r w:rsidR="00153144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ობიექტის </w:t>
            </w:r>
            <w:r w:rsidR="00153144">
              <w:rPr>
                <w:rFonts w:ascii="Sylfaen" w:hAnsi="Sylfaen"/>
                <w:sz w:val="24"/>
                <w:szCs w:val="24"/>
                <w:lang w:val="ka-GE"/>
              </w:rPr>
              <w:t>კონკურენტუნარიანობის განსაზღვრა და კონკურენტულ გარემოში საქმიანობის ორგანიზება.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:rsidR="00D32168" w:rsidRPr="007178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71786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ლიკვიდობის კოეფიციენტების გამოთვლა;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53FF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ლიკვიდობის ანალიზი;</w:t>
            </w:r>
            <w:r w:rsidR="00AB15A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კონტროლინგის განხორციელების ეტაპები;</w:t>
            </w: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952A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დისკუსია თემაზე- ლიკვიდობის კოეფიციენტების ოპტიმალური მაჩვენებლები;</w:t>
            </w:r>
          </w:p>
          <w:p w:rsidR="00A60CAD" w:rsidRPr="007204FA" w:rsidRDefault="00A60CAD" w:rsidP="00A60C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:rsidTr="00546284">
        <w:tc>
          <w:tcPr>
            <w:tcW w:w="2231" w:type="dxa"/>
          </w:tcPr>
          <w:p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57A8" w:rsidRDefault="000857A8" w:rsidP="000857A8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2A19B0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2A19B0" w:rsidTr="00546284">
        <w:tc>
          <w:tcPr>
            <w:tcW w:w="2231" w:type="dxa"/>
          </w:tcPr>
          <w:p w:rsidR="00C163CB" w:rsidRPr="00276511" w:rsidRDefault="00C163CB" w:rsidP="00276511">
            <w:pPr>
              <w:rPr>
                <w:rFonts w:ascii="Sylfaen" w:hAnsi="Sylfaen"/>
                <w:b/>
                <w:lang w:val="ka-GE"/>
              </w:rPr>
            </w:pPr>
          </w:p>
          <w:p w:rsidR="009E1A95" w:rsidRDefault="009E1A95" w:rsidP="00276511">
            <w:pPr>
              <w:rPr>
                <w:rFonts w:ascii="Sylfaen" w:hAnsi="Sylfaen"/>
                <w:b/>
                <w:lang w:val="ka-GE"/>
              </w:rPr>
            </w:pPr>
          </w:p>
          <w:p w:rsidR="009E1A95" w:rsidRPr="002A19B0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</w:tcPr>
          <w:p w:rsidR="00276511" w:rsidRDefault="00276511" w:rsidP="00CA754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080B8C" w:rsidRPr="005B3166" w:rsidRDefault="005B3166" w:rsidP="008C303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B3166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5B3166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5B3166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5B3166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3166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5B316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5B3166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5B316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B3166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9E1A95" w:rsidRPr="002A19B0" w:rsidTr="00546284">
        <w:tc>
          <w:tcPr>
            <w:tcW w:w="2231" w:type="dxa"/>
          </w:tcPr>
          <w:p w:rsid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9E1A95" w:rsidRDefault="009E1A95" w:rsidP="009E1A9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  <w:p w:rsidR="009E1A95" w:rsidRP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362D9E" w:rsidRPr="00362D9E" w:rsidRDefault="00362D9E" w:rsidP="00362D9E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62D9E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362D9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362D9E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362D9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62D9E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362D9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62D9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362D9E" w:rsidRPr="00362D9E" w:rsidRDefault="00362D9E" w:rsidP="00362D9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0" w:firstLine="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</w:rPr>
            </w:pPr>
            <w:proofErr w:type="spellStart"/>
            <w:proofErr w:type="gramStart"/>
            <w:r w:rsidRPr="00362D9E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</w:rPr>
              <w:t>მასალის</w:t>
            </w:r>
            <w:proofErr w:type="spellEnd"/>
            <w:proofErr w:type="gramEnd"/>
            <w:r w:rsidRPr="00362D9E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</w:rPr>
              <w:t>დემონსტრირება</w:t>
            </w:r>
            <w:proofErr w:type="spellEnd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 xml:space="preserve"> - </w:t>
            </w:r>
            <w:proofErr w:type="spellStart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>ვიზუალური</w:t>
            </w:r>
            <w:proofErr w:type="spellEnd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>მასალის</w:t>
            </w:r>
            <w:proofErr w:type="spellEnd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>პრეზენტაცია</w:t>
            </w:r>
            <w:proofErr w:type="spellEnd"/>
            <w:r w:rsidRPr="00362D9E">
              <w:rPr>
                <w:rFonts w:ascii="Sylfaen" w:eastAsiaTheme="minorHAnsi" w:hAnsi="Sylfaen" w:cs="TimesNewRomanPS-BoldMT"/>
                <w:bCs/>
                <w:sz w:val="24"/>
                <w:szCs w:val="24"/>
              </w:rPr>
              <w:t xml:space="preserve">. </w:t>
            </w:r>
          </w:p>
          <w:p w:rsidR="00362D9E" w:rsidRPr="00362D9E" w:rsidRDefault="00362D9E" w:rsidP="00362D9E">
            <w:pPr>
              <w:numPr>
                <w:ilvl w:val="0"/>
                <w:numId w:val="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362D9E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362D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362D9E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362D9E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362D9E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</w:p>
          <w:p w:rsidR="00362D9E" w:rsidRPr="00362D9E" w:rsidRDefault="00362D9E" w:rsidP="00362D9E">
            <w:pPr>
              <w:ind w:left="432"/>
              <w:rPr>
                <w:rFonts w:ascii="Sylfaen" w:hAnsi="Sylfaen" w:cs="Verdana"/>
                <w:sz w:val="24"/>
                <w:szCs w:val="24"/>
              </w:rPr>
            </w:pPr>
            <w:r w:rsidRPr="00362D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62D9E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362D9E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362D9E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362D9E" w:rsidRPr="00F25B25" w:rsidRDefault="00362D9E" w:rsidP="00362D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31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62D9E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362D9E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F25B25" w:rsidRPr="00F25B25" w:rsidRDefault="00F25B25" w:rsidP="00F25B25">
            <w:pPr>
              <w:pStyle w:val="ListParagraph"/>
              <w:numPr>
                <w:ilvl w:val="0"/>
                <w:numId w:val="8"/>
              </w:numPr>
              <w:tabs>
                <w:tab w:val="left" w:pos="-360"/>
              </w:tabs>
              <w:spacing w:after="0" w:line="240" w:lineRule="auto"/>
              <w:ind w:left="541" w:firstLine="0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362D9E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</w:t>
            </w:r>
            <w:r w:rsidRPr="00362D9E">
              <w:rPr>
                <w:rFonts w:ascii="Sylfaen" w:hAnsi="Sylfaen"/>
                <w:sz w:val="24"/>
                <w:szCs w:val="24"/>
              </w:rPr>
              <w:t>,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</w:t>
            </w:r>
            <w:r w:rsidRPr="00362D9E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.</w:t>
            </w:r>
          </w:p>
          <w:p w:rsidR="00F25B25" w:rsidRPr="009779F7" w:rsidRDefault="00F25B25" w:rsidP="00F25B25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62D9E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362D9E">
              <w:rPr>
                <w:rFonts w:ascii="Sylfaen" w:hAnsi="Sylfaen"/>
                <w:sz w:val="24"/>
                <w:szCs w:val="24"/>
              </w:rPr>
              <w:t xml:space="preserve"> - შედგენილი კითხვების სახით, რომელიც შეიძლება შესრულდეს როგორც </w:t>
            </w:r>
            <w:r w:rsidRPr="00362D9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62D9E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9779F7" w:rsidRPr="009779F7" w:rsidRDefault="009779F7" w:rsidP="009779F7">
            <w:pPr>
              <w:pStyle w:val="ListParagraph"/>
              <w:numPr>
                <w:ilvl w:val="0"/>
                <w:numId w:val="8"/>
              </w:numPr>
              <w:tabs>
                <w:tab w:val="left" w:pos="-360"/>
              </w:tabs>
              <w:spacing w:after="0" w:line="240" w:lineRule="auto"/>
              <w:ind w:left="54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362D9E" w:rsidRPr="00362D9E" w:rsidRDefault="00362D9E" w:rsidP="00362D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62D9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362D9E" w:rsidRPr="00362D9E" w:rsidRDefault="00362D9E" w:rsidP="00362D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362D9E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362D9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362D9E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362D9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  <w:r w:rsidRPr="00362D9E">
              <w:rPr>
                <w:rFonts w:ascii="Sylfaen" w:hAnsi="Sylfaen" w:cs="Sylfaen"/>
                <w:b/>
                <w:sz w:val="24"/>
                <w:szCs w:val="24"/>
                <w:u w:val="single"/>
                <w:lang w:val="ka-GE"/>
              </w:rPr>
              <w:t xml:space="preserve"> </w:t>
            </w:r>
          </w:p>
          <w:p w:rsidR="00362D9E" w:rsidRPr="00362D9E" w:rsidRDefault="00362D9E" w:rsidP="00362D9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362D9E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362D9E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362D9E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362D9E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362D9E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>ლ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362D9E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362D9E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362D9E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362D9E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362D9E" w:rsidRPr="00362D9E" w:rsidRDefault="00362D9E" w:rsidP="00362D9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9E1A95" w:rsidRPr="002A19B0" w:rsidRDefault="009E1A95" w:rsidP="00362D9E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5A10DD" w:rsidRPr="002A19B0" w:rsidTr="00546284">
        <w:tc>
          <w:tcPr>
            <w:tcW w:w="2231" w:type="dxa"/>
          </w:tcPr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2A19B0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E34ADC" w:rsidRPr="002A19B0" w:rsidRDefault="00E34ADC" w:rsidP="00491F72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32CCE" w:rsidRPr="002A19B0" w:rsidRDefault="00932CCE" w:rsidP="00932CC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A19B0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E34ADC" w:rsidRPr="002A19B0" w:rsidRDefault="00932CCE" w:rsidP="00932CCE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2A19B0">
              <w:rPr>
                <w:b/>
                <w:sz w:val="24"/>
                <w:szCs w:val="24"/>
              </w:rPr>
              <w:t xml:space="preserve"> A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A19B0">
              <w:rPr>
                <w:b/>
                <w:sz w:val="24"/>
                <w:szCs w:val="24"/>
              </w:rPr>
              <w:t xml:space="preserve">B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b/>
                <w:sz w:val="24"/>
                <w:szCs w:val="24"/>
              </w:rPr>
              <w:t xml:space="preserve">  </w:t>
            </w:r>
            <w:r w:rsidRPr="002A19B0">
              <w:rPr>
                <w:rFonts w:ascii="Sylfaen" w:hAnsi="Sylfaen"/>
                <w:sz w:val="24"/>
                <w:szCs w:val="24"/>
              </w:rPr>
              <w:t>ა.გ)</w:t>
            </w:r>
            <w:r w:rsidRPr="002A19B0">
              <w:rPr>
                <w:b/>
                <w:sz w:val="24"/>
                <w:szCs w:val="24"/>
              </w:rPr>
              <w:t xml:space="preserve">  ( C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A19B0">
              <w:rPr>
                <w:b/>
                <w:sz w:val="24"/>
                <w:szCs w:val="24"/>
              </w:rPr>
              <w:t xml:space="preserve">D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A19B0">
              <w:rPr>
                <w:b/>
                <w:sz w:val="24"/>
                <w:szCs w:val="24"/>
              </w:rPr>
              <w:t xml:space="preserve">E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91F72" w:rsidRPr="002A19B0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A19B0">
              <w:rPr>
                <w:b/>
                <w:sz w:val="24"/>
                <w:szCs w:val="24"/>
              </w:rPr>
              <w:t>FX)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91F72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A19B0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A19B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C02AC" w:rsidRPr="00FC02AC" w:rsidRDefault="00FC02AC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C02AC" w:rsidRPr="00FC02AC" w:rsidRDefault="00FC02AC" w:rsidP="00FC02A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C02A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C02AC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C02A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C02AC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C02AC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C02AC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C02AC" w:rsidRPr="00FC02AC" w:rsidRDefault="00FC02AC" w:rsidP="00FC02AC">
            <w:pPr>
              <w:jc w:val="both"/>
              <w:rPr>
                <w:rFonts w:ascii="Sylfaen" w:hAnsi="Sylfaen"/>
                <w:lang w:val="ka-GE"/>
              </w:rPr>
            </w:pPr>
          </w:p>
          <w:p w:rsidR="00FC02AC" w:rsidRPr="00903B59" w:rsidRDefault="00FC02AC" w:rsidP="00FC0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903B5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491F72" w:rsidRPr="00903B59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A7545" w:rsidRPr="00903B59" w:rsidRDefault="00CA7545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E606D" w:rsidRPr="00903B59" w:rsidRDefault="00994B4E" w:rsidP="00903B59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3B5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proofErr w:type="spellStart"/>
            <w:r w:rsidR="003E606D" w:rsidRPr="00903B59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3E606D"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E606D" w:rsidRPr="00903B59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3E606D" w:rsidRPr="00903B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="003E606D"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3E606D" w:rsidRPr="00903B5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3E606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34691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3E606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E606D" w:rsidRPr="00903B59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3E606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E606D" w:rsidRPr="00903B59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3E606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E606D" w:rsidRPr="00903B59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034691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3E606D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3E606D" w:rsidRPr="00903B59" w:rsidRDefault="003E606D" w:rsidP="00903B59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03B5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903B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034691" w:rsidRPr="00903B5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034691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34691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034691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34691" w:rsidRPr="00903B59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034691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34691" w:rsidRPr="00903B59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034691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34691" w:rsidRPr="00903B59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034691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CA7545" w:rsidRPr="00903B59" w:rsidRDefault="003E606D" w:rsidP="00CA754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903B5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Pr="00903B5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შეიძლება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შესრულდეს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როგორც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62A5F" w:rsidRPr="00903B5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ასევე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ზეპირი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736A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736AD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სულ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736AD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A04A66" w:rsidRPr="00903B59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262A5F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ფასდება </w:t>
            </w:r>
            <w:r w:rsidR="00262A5F" w:rsidRPr="00903B59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262A5F" w:rsidRPr="00903B5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262A5F" w:rsidRPr="00903B59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262A5F"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2A5F" w:rsidRPr="00903B59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proofErr w:type="spellEnd"/>
            <w:r w:rsidR="00262A5F" w:rsidRPr="00903B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262A5F" w:rsidRPr="00903B5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04A66" w:rsidRPr="00903B59">
              <w:rPr>
                <w:rFonts w:ascii="Sylfaen" w:hAnsi="Sylfaen"/>
                <w:sz w:val="24"/>
                <w:szCs w:val="24"/>
                <w:u w:color="FF0000"/>
              </w:rPr>
              <w:t xml:space="preserve"> 1 </w:t>
            </w:r>
            <w:proofErr w:type="spellStart"/>
            <w:r w:rsidRPr="00903B59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903B59" w:rsidRDefault="00491F72" w:rsidP="00903B5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903B5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03B59"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E606D" w:rsidRPr="00903B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Pr="00903B59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8741A2" w:rsidRPr="008741A2" w:rsidRDefault="008741A2" w:rsidP="008741A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8741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A25A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8741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8741A2" w:rsidRPr="008741A2" w:rsidRDefault="008741A2" w:rsidP="00874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741A2" w:rsidRPr="008741A2" w:rsidRDefault="008741A2" w:rsidP="008741A2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741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741A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8741A2" w:rsidRPr="008741A2" w:rsidRDefault="008741A2" w:rsidP="008741A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741A2" w:rsidRPr="008741A2" w:rsidRDefault="008741A2" w:rsidP="00874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741A2" w:rsidRPr="008741A2" w:rsidRDefault="008741A2" w:rsidP="008741A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741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741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A25A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8741A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8741A2" w:rsidRPr="008741A2" w:rsidRDefault="008741A2" w:rsidP="008741A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741A2" w:rsidRPr="008741A2" w:rsidRDefault="008741A2" w:rsidP="008741A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741A2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8741A2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8741A2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A25AE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8741A2">
              <w:rPr>
                <w:rFonts w:ascii="Sylfaen" w:hAnsi="Sylfaen"/>
                <w:sz w:val="24"/>
                <w:szCs w:val="24"/>
              </w:rPr>
              <w:t>1 ქულისა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741A2" w:rsidRPr="008741A2" w:rsidRDefault="008741A2" w:rsidP="00874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1F72" w:rsidRPr="008741A2" w:rsidRDefault="008741A2" w:rsidP="008741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741A2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8741A2">
              <w:rPr>
                <w:rFonts w:ascii="Sylfaen" w:hAnsi="Sylfaen"/>
                <w:sz w:val="24"/>
                <w:szCs w:val="24"/>
              </w:rPr>
              <w:t>-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8741A2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8741A2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8741A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2A19B0" w:rsidRDefault="005A10DD" w:rsidP="008741A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B91CA7" w:rsidTr="00546284">
        <w:tc>
          <w:tcPr>
            <w:tcW w:w="2231" w:type="dxa"/>
          </w:tcPr>
          <w:p w:rsidR="005A10DD" w:rsidRPr="002A19B0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lastRenderedPageBreak/>
              <w:t xml:space="preserve"> ძ</w:t>
            </w:r>
            <w:r w:rsidR="00887FAB" w:rsidRPr="002A19B0">
              <w:rPr>
                <w:rFonts w:ascii="Sylfaen" w:hAnsi="Sylfaen"/>
                <w:b/>
                <w:lang w:val="ka-GE"/>
              </w:rPr>
              <w:t>ი</w:t>
            </w:r>
            <w:r w:rsidRPr="002A19B0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887FAB" w:rsidRPr="002A19B0" w:rsidRDefault="00F56F85" w:rsidP="00D8110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დოლიკაშვილი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proofErr w:type="gram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ჩეკურაშვილი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ღვინჯილია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-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ტურიზმის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>.,</w:t>
            </w:r>
            <w:proofErr w:type="gram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2009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887FAB" w:rsidRPr="002A19B0" w:rsidRDefault="00F56F85" w:rsidP="00D811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 -</w:t>
            </w:r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საზოგადოებრივი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ჯანდაცვა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>.,</w:t>
            </w:r>
            <w:proofErr w:type="gramEnd"/>
            <w:r w:rsidR="00887FAB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574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</w:t>
            </w:r>
            <w:r w:rsidR="00D457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6A542A" w:rsidRPr="00A503C4" w:rsidRDefault="006A542A" w:rsidP="00A503C4">
            <w:pPr>
              <w:spacing w:line="360" w:lineRule="auto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5A10DD" w:rsidRPr="00F56F85" w:rsidTr="00546284">
        <w:tc>
          <w:tcPr>
            <w:tcW w:w="2231" w:type="dxa"/>
          </w:tcPr>
          <w:p w:rsidR="005A10DD" w:rsidRPr="002A19B0" w:rsidRDefault="00F56F85" w:rsidP="00F56F85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="00883E18" w:rsidRPr="002A19B0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887FAB" w:rsidRPr="005407B8" w:rsidRDefault="00F56F85" w:rsidP="00887FA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სააკაშვილი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F56F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სხვები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87FAB" w:rsidRPr="00F56F8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საქართველოს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კურორტოგრაფია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საკურორტო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თერაპია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5407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gramStart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2011</w:t>
            </w:r>
            <w:proofErr w:type="gramEnd"/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887FAB" w:rsidRPr="002A19B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887FAB" w:rsidRPr="000277BE" w:rsidRDefault="00A503C4" w:rsidP="000277B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2.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proofErr w:type="gramEnd"/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0277B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ფირცხალავა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0277B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ლომსაძე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კუჭავა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9274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proofErr w:type="spellEnd"/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A503C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გამაჯანსაღებელ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 w:rsidR="000277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ტიკური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რეკრეაციული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მიმზიდველობისა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მექანიზმის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 w:rsidRPr="00A503C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თბ.2011წ.</w:t>
            </w:r>
          </w:p>
          <w:p w:rsidR="00887FAB" w:rsidRPr="002A19B0" w:rsidRDefault="000277BE" w:rsidP="00887FAB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რობაქიძე</w:t>
            </w:r>
            <w:proofErr w:type="spellEnd"/>
            <w:proofErr w:type="gram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887FAB" w:rsidRPr="00F56F8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ბალნეოთერაპია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2004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46284" w:rsidRPr="002A19B0" w:rsidRDefault="000277BE" w:rsidP="00F56F85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4. </w:t>
            </w:r>
            <w:proofErr w:type="spellStart"/>
            <w:proofErr w:type="gram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რედ</w:t>
            </w:r>
            <w:proofErr w:type="spellEnd"/>
            <w:proofErr w:type="gram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პაპავა</w:t>
            </w:r>
            <w:proofErr w:type="spellEnd"/>
            <w:proofErr w:type="gram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ვლ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887FAB" w:rsidRPr="00F56F8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001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რეგიონ</w:t>
            </w:r>
            <w:proofErr w:type="spellEnd"/>
            <w:r w:rsidR="0050011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</w:t>
            </w:r>
            <w:proofErr w:type="spellStart"/>
            <w:r w:rsidR="005001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</w:t>
            </w:r>
            <w:proofErr w:type="spellEnd"/>
            <w:r w:rsidR="00887FAB" w:rsidRPr="002A19B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887FAB" w:rsidRPr="00F56F85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2004</w:t>
            </w:r>
            <w:r w:rsidR="00887FAB" w:rsidRPr="00F56F85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56F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887FAB" w:rsidRPr="00F56F85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</w:tc>
      </w:tr>
    </w:tbl>
    <w:p w:rsidR="00932CCE" w:rsidRDefault="00932CCE">
      <w:pPr>
        <w:rPr>
          <w:rFonts w:ascii="Sylfaen" w:hAnsi="Sylfaen"/>
          <w:lang w:val="ka-GE"/>
        </w:rPr>
      </w:pPr>
    </w:p>
    <w:p w:rsidR="00D1409A" w:rsidRDefault="00D1409A">
      <w:pPr>
        <w:rPr>
          <w:rFonts w:ascii="Sylfaen" w:hAnsi="Sylfaen"/>
          <w:lang w:val="en-US"/>
        </w:rPr>
      </w:pPr>
    </w:p>
    <w:p w:rsidR="00EC638A" w:rsidRPr="00EC638A" w:rsidRDefault="00EC638A">
      <w:pPr>
        <w:rPr>
          <w:rFonts w:ascii="Sylfaen" w:hAnsi="Sylfaen"/>
          <w:lang w:val="en-US"/>
        </w:rPr>
      </w:pPr>
    </w:p>
    <w:p w:rsidR="003C4DB6" w:rsidRPr="002A19B0" w:rsidRDefault="003C4DB6" w:rsidP="003C4DB6">
      <w:pPr>
        <w:rPr>
          <w:rFonts w:ascii="Sylfaen" w:hAnsi="Sylfaen"/>
          <w:b/>
          <w:bCs/>
          <w:lang w:val="ka-GE"/>
        </w:rPr>
      </w:pPr>
      <w:r w:rsidRPr="002A19B0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932CCE" w:rsidRPr="002A19B0" w:rsidRDefault="00932CCE" w:rsidP="003C4DB6">
      <w:pPr>
        <w:rPr>
          <w:rFonts w:ascii="Sylfaen" w:hAnsi="Sylfaen"/>
          <w:b/>
          <w:bCs/>
          <w:lang w:val="ka-GE"/>
        </w:rPr>
      </w:pPr>
    </w:p>
    <w:p w:rsidR="00932CCE" w:rsidRPr="002A19B0" w:rsidRDefault="00932CCE" w:rsidP="00932CCE">
      <w:pPr>
        <w:rPr>
          <w:rFonts w:ascii="Sylfaen" w:hAnsi="Sylfaen"/>
          <w:lang w:val="ka-GE"/>
        </w:rPr>
      </w:pP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1. </w:t>
      </w:r>
      <w:r w:rsidRPr="00064EEB">
        <w:rPr>
          <w:rFonts w:ascii="Sylfaen" w:hAnsi="Sylfaen"/>
          <w:lang w:val="ka-GE"/>
        </w:rPr>
        <w:t>საქართველოს ბუნებრივ-გეოგრაფიული გარემო; საქართველოს ბუნებრივ-</w:t>
      </w:r>
      <w:r w:rsidRPr="00064EEB">
        <w:rPr>
          <w:rFonts w:ascii="Sylfaen" w:hAnsi="Sylfaen"/>
          <w:lang w:val="en-US"/>
        </w:rPr>
        <w:t xml:space="preserve"> </w:t>
      </w:r>
      <w:r w:rsidRPr="00064EEB">
        <w:rPr>
          <w:rFonts w:ascii="Sylfaen" w:hAnsi="Sylfaen"/>
          <w:lang w:val="ka-GE"/>
        </w:rPr>
        <w:t>კლიმატური</w:t>
      </w:r>
      <w:r w:rsidRPr="00064EEB">
        <w:rPr>
          <w:rFonts w:ascii="Sylfaen" w:hAnsi="Sylfaen"/>
          <w:lang w:val="en-US"/>
        </w:rPr>
        <w:t xml:space="preserve"> </w:t>
      </w:r>
      <w:proofErr w:type="spellStart"/>
      <w:r w:rsidRPr="00064EEB">
        <w:rPr>
          <w:rFonts w:ascii="Sylfaen" w:hAnsi="Sylfaen"/>
          <w:lang w:val="en-US"/>
        </w:rPr>
        <w:t>პირობები</w:t>
      </w:r>
      <w:proofErr w:type="spellEnd"/>
      <w:r w:rsidRPr="00064EEB">
        <w:rPr>
          <w:rFonts w:ascii="Sylfaen" w:hAnsi="Sylfaen"/>
          <w:lang w:val="ka-GE"/>
        </w:rPr>
        <w:t>, თავისებურებები და მისი   მრავალფეროვნების გამოყენების შესაძლებლობები.</w:t>
      </w:r>
    </w:p>
    <w:p w:rsidR="007D44F7" w:rsidRPr="00064EEB" w:rsidRDefault="007D44F7" w:rsidP="007D44F7">
      <w:pPr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2. </w:t>
      </w:r>
      <w:r w:rsidRPr="00064EEB">
        <w:rPr>
          <w:rFonts w:ascii="Sylfaen" w:hAnsi="Sylfaen"/>
          <w:lang w:val="ka-GE"/>
        </w:rPr>
        <w:t>საქართველოს კურორტების სამკურნალო-რეკრეაციული და გამაჯანსაღებელი თვისებები. საკურორტო საქმიანობის მნიშვნელობა საზოგადოებრივი ჯანდაცვის სფეროში; პროფილაქტიკური მკურნალობის არსი.   საქართველოს მინერალური წყლები;</w:t>
      </w:r>
    </w:p>
    <w:p w:rsidR="007D44F7" w:rsidRPr="00064EEB" w:rsidRDefault="007D44F7" w:rsidP="007D44F7">
      <w:pPr>
        <w:rPr>
          <w:rFonts w:ascii="Sylfaen" w:hAnsi="Sylfaen"/>
          <w:lang w:val="ka-GE"/>
        </w:rPr>
      </w:pPr>
      <w:r w:rsidRPr="00064EEB">
        <w:rPr>
          <w:rFonts w:ascii="Sylfaen" w:hAnsi="Sylfaen"/>
          <w:lang w:val="ka-GE"/>
        </w:rPr>
        <w:t>3.</w:t>
      </w:r>
      <w:r w:rsidRPr="00064EEB">
        <w:rPr>
          <w:rFonts w:ascii="Sylfaen" w:hAnsi="Sylfaen"/>
          <w:b/>
          <w:bCs/>
          <w:lang w:val="ka-GE"/>
        </w:rPr>
        <w:t xml:space="preserve">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ობიექტების მენეჯმენტის ძირითადი პრინციპები, ფუნქციები, მართვის სისტემის ძირითადი ელემენტები და იერარქიული დონეები;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4.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ობიექტის ობიექტის პერსონალის მენეჯმენტი. პერსონალის მართვის ძირითადი პრინციპები; ადამიანური რესურსების დაგეგმვა; შრომითი რესურსების დაგეგმვა და მართვა;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5.  </w:t>
      </w:r>
      <w:r w:rsidRPr="00064EEB">
        <w:rPr>
          <w:rFonts w:ascii="Sylfaen" w:hAnsi="Sylfaen"/>
          <w:lang w:val="ka-GE"/>
        </w:rPr>
        <w:t>სამკურნალო-რეკრეაციულ და გამაჯანსაღებელ ობიექტ</w:t>
      </w:r>
      <w:proofErr w:type="spellStart"/>
      <w:r w:rsidRPr="00064EEB">
        <w:rPr>
          <w:rFonts w:ascii="Sylfaen" w:hAnsi="Sylfaen"/>
          <w:lang w:val="en-US"/>
        </w:rPr>
        <w:t>ზე</w:t>
      </w:r>
      <w:proofErr w:type="spellEnd"/>
      <w:r w:rsidRPr="00064EEB">
        <w:rPr>
          <w:rFonts w:ascii="Sylfaen" w:hAnsi="Sylfaen"/>
          <w:lang w:val="en-US"/>
        </w:rPr>
        <w:t xml:space="preserve"> </w:t>
      </w:r>
      <w:proofErr w:type="spellStart"/>
      <w:r w:rsidRPr="00064EEB">
        <w:rPr>
          <w:rFonts w:ascii="Sylfaen" w:hAnsi="Sylfaen"/>
          <w:lang w:val="en-US"/>
        </w:rPr>
        <w:t>გამოყენებული</w:t>
      </w:r>
      <w:proofErr w:type="spellEnd"/>
      <w:r w:rsidRPr="00064EEB">
        <w:rPr>
          <w:rFonts w:ascii="Sylfaen" w:hAnsi="Sylfaen"/>
          <w:lang w:val="ka-GE"/>
        </w:rPr>
        <w:t xml:space="preserve"> შრომის ანაზღაურების ფორმები და სისტემები. შრომითი რესურსების რაოდენობრივი მაჩვენებლები; შრომის ანაზღაურების პირდაპირი და ირიბი რეგულირება; ხელფასის ფონდი;</w:t>
      </w:r>
    </w:p>
    <w:p w:rsidR="007D44F7" w:rsidRPr="00064EEB" w:rsidRDefault="007D44F7" w:rsidP="007D44F7">
      <w:pPr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lastRenderedPageBreak/>
        <w:t xml:space="preserve">6.  </w:t>
      </w:r>
      <w:r w:rsidRPr="00064EEB">
        <w:rPr>
          <w:rFonts w:ascii="Sylfaen" w:hAnsi="Sylfaen"/>
          <w:lang w:val="ka-GE"/>
        </w:rPr>
        <w:t>სამკურნალო-რეკრეაციული ობიექტების სპეციფიური სამკურნალო მიმართულებების მართვა. ბალნეოლოგიური,  კლიმატური და ზღვისპირა კურორტების მართვის თავისებურებანი;</w:t>
      </w:r>
    </w:p>
    <w:p w:rsidR="007D44F7" w:rsidRPr="00064EEB" w:rsidRDefault="007D44F7" w:rsidP="007D44F7">
      <w:pPr>
        <w:rPr>
          <w:rFonts w:ascii="Sylfaen" w:hAnsi="Sylfaen"/>
          <w:lang w:val="ka-GE"/>
        </w:rPr>
      </w:pPr>
      <w:r w:rsidRPr="00064EEB">
        <w:rPr>
          <w:rFonts w:ascii="Sylfaen" w:hAnsi="Sylfaen"/>
          <w:lang w:val="ka-GE"/>
        </w:rPr>
        <w:t>7.</w:t>
      </w:r>
      <w:r w:rsidRPr="00064EEB">
        <w:rPr>
          <w:rFonts w:ascii="Sylfaen" w:hAnsi="Sylfaen"/>
          <w:b/>
          <w:bCs/>
          <w:lang w:val="ka-GE"/>
        </w:rPr>
        <w:t xml:space="preserve">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ობიექტის ეკონომიკური ეფექტიანობა. ძირითადი ფონდები. საბრუნავი საშუალებები და კაპიტალტევადობა;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en-US"/>
        </w:rPr>
      </w:pPr>
      <w:r w:rsidRPr="00064EEB">
        <w:rPr>
          <w:rFonts w:ascii="Sylfaen" w:hAnsi="Sylfaen"/>
          <w:lang w:val="ka-GE"/>
        </w:rPr>
        <w:t>8.</w:t>
      </w:r>
      <w:r w:rsidRPr="00064EEB">
        <w:rPr>
          <w:rFonts w:ascii="Sylfaen" w:hAnsi="Sylfaen"/>
          <w:b/>
          <w:bCs/>
          <w:lang w:val="ka-GE"/>
        </w:rPr>
        <w:t xml:space="preserve"> 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ობიექტების მომსახურების ხარისხი. მომხმარებლის მოლოდინისა და მოთხოვნის განსაზღვრა; ფასისა და ხარისხის ურთიერთკავშირი; ხარისხის კონტროლის ტიპები;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9.   </w:t>
      </w:r>
      <w:r w:rsidRPr="00064EEB">
        <w:rPr>
          <w:rFonts w:ascii="Sylfaen" w:hAnsi="Sylfaen"/>
          <w:lang w:val="ka-GE"/>
        </w:rPr>
        <w:t>სამკურნალო-რეკრეაციული  და გამაჯანსაღებელი ობიექტების ტექნოლოგიური და ინფორმაციული უზრუნველყოფა. ინფორმაციული სისტემების ეფექტიანობა; საინფორმაციო ტექნოლოგიები; ინფორმაციული სისტემების დაგეგმვა;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10.  </w:t>
      </w:r>
      <w:r w:rsidRPr="00064EEB">
        <w:rPr>
          <w:rFonts w:ascii="Sylfaen" w:hAnsi="Sylfaen"/>
          <w:lang w:val="ka-GE"/>
        </w:rPr>
        <w:t>სამკურნალო-რეკრეაციულ და გამაჯანსაღებელ ობიექტებზე წარმოქმნილი კონფლიქტური სიტუაციების მართვა. კონფლიქტის სახეები; კონფლიქტის ესკალაციის დონეები; კონფლიქტის გადაწყვეტის ძირითადი პრინციპები;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en-US"/>
        </w:rPr>
      </w:pPr>
      <w:r w:rsidRPr="00064EEB">
        <w:rPr>
          <w:rFonts w:ascii="Sylfaen" w:hAnsi="Sylfaen"/>
          <w:b/>
          <w:bCs/>
          <w:lang w:val="ka-GE"/>
        </w:rPr>
        <w:t xml:space="preserve">11. 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ობიექტების ხარჯების რენტაბელურობა. ობიექტის ხარჯების შემცირების გზები; სამკურნალო-რეკრეაციული ობიექტის გადახდის უნარიანობის შეფასება;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12.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ობიექტების ეკონომიკური ანალიზი. ეკონომიკური ანალიზის სახეები;  ობიექტების ფინანსურ-ეკონომიკური ანალიზი;  ობიექტის საქმიანი აქტივობის ანალიზი;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13.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ობიექტის დაგეგმვა. დაგეგმვის მიზნები და ამოცანები; გეგმის სახეები - სტრატეგიული, ტაქტიკური და ოპერატიული გეგმები. დაგეგმვის მეთოდები;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14.  </w:t>
      </w:r>
      <w:r w:rsidRPr="00064EEB">
        <w:rPr>
          <w:rFonts w:ascii="Sylfaen" w:hAnsi="Sylfaen"/>
          <w:lang w:val="ka-GE"/>
        </w:rPr>
        <w:t>ინვესტიციების არსი</w:t>
      </w:r>
      <w:r w:rsidRPr="00064EEB">
        <w:rPr>
          <w:rFonts w:ascii="Sylfaen" w:hAnsi="Sylfaen"/>
          <w:lang w:val="en-US"/>
        </w:rPr>
        <w:t>.</w:t>
      </w:r>
      <w:r w:rsidRPr="00064EEB">
        <w:rPr>
          <w:rFonts w:ascii="Sylfaen" w:hAnsi="Sylfaen"/>
          <w:lang w:val="ka-GE"/>
        </w:rPr>
        <w:t xml:space="preserve">  სამკურნალო-რეკრეაციული და გამაჯანსაღებელი ობიექტ</w:t>
      </w:r>
      <w:proofErr w:type="spellStart"/>
      <w:r w:rsidRPr="00064EEB">
        <w:rPr>
          <w:rFonts w:ascii="Sylfaen" w:hAnsi="Sylfaen"/>
          <w:lang w:val="en-US"/>
        </w:rPr>
        <w:t>ები</w:t>
      </w:r>
      <w:proofErr w:type="spellEnd"/>
      <w:r w:rsidRPr="00064EEB">
        <w:rPr>
          <w:rFonts w:ascii="Sylfaen" w:hAnsi="Sylfaen"/>
          <w:lang w:val="ka-GE"/>
        </w:rPr>
        <w:t xml:space="preserve">ს  განვითარება,  განვითარების გზები და მნიშვნელობა; </w:t>
      </w:r>
    </w:p>
    <w:p w:rsidR="007D44F7" w:rsidRPr="00064EEB" w:rsidRDefault="007D44F7" w:rsidP="007D44F7">
      <w:pPr>
        <w:tabs>
          <w:tab w:val="left" w:pos="372"/>
        </w:tabs>
        <w:rPr>
          <w:rFonts w:ascii="Sylfaen" w:hAnsi="Sylfaen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15.     </w:t>
      </w:r>
      <w:r w:rsidRPr="00064EEB">
        <w:rPr>
          <w:rFonts w:ascii="Sylfaen" w:hAnsi="Sylfaen"/>
          <w:lang w:val="ka-GE"/>
        </w:rPr>
        <w:t>სამკურნალო-რეკრეაციული და გამაჯანსაღებელი ობიექტების კონკურენტუნარიანობის განსაზღვრა და კონკურენტულ გარემოში საქმიანობის ორგანიზება.</w:t>
      </w:r>
    </w:p>
    <w:p w:rsidR="007D44F7" w:rsidRPr="00064EEB" w:rsidRDefault="007D44F7" w:rsidP="007D44F7">
      <w:pPr>
        <w:rPr>
          <w:rFonts w:ascii="Sylfaen" w:hAnsi="Sylfaen"/>
          <w:sz w:val="22"/>
          <w:szCs w:val="22"/>
          <w:lang w:val="ka-GE"/>
        </w:rPr>
      </w:pPr>
      <w:r w:rsidRPr="00064EEB">
        <w:rPr>
          <w:rFonts w:ascii="Sylfaen" w:hAnsi="Sylfaen"/>
          <w:b/>
          <w:bCs/>
          <w:lang w:val="ka-GE"/>
        </w:rPr>
        <w:t xml:space="preserve">                      </w:t>
      </w:r>
    </w:p>
    <w:p w:rsidR="007D44F7" w:rsidRPr="00064EEB" w:rsidRDefault="007D44F7" w:rsidP="007D44F7">
      <w:pPr>
        <w:rPr>
          <w:rFonts w:ascii="Sylfaen" w:hAnsi="Sylfaen"/>
          <w:lang w:val="ka-GE"/>
        </w:rPr>
      </w:pPr>
    </w:p>
    <w:p w:rsidR="003C4DB6" w:rsidRPr="002A19B0" w:rsidRDefault="003C4DB6" w:rsidP="007D44F7">
      <w:pPr>
        <w:tabs>
          <w:tab w:val="left" w:pos="372"/>
        </w:tabs>
        <w:rPr>
          <w:rFonts w:ascii="Sylfaen" w:hAnsi="Sylfaen"/>
          <w:lang w:val="ka-GE"/>
        </w:rPr>
      </w:pPr>
    </w:p>
    <w:sectPr w:rsidR="003C4DB6" w:rsidRPr="002A19B0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D9D"/>
    <w:multiLevelType w:val="hybridMultilevel"/>
    <w:tmpl w:val="3CAE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25D2A"/>
    <w:multiLevelType w:val="hybridMultilevel"/>
    <w:tmpl w:val="6F42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016EF"/>
    <w:multiLevelType w:val="hybridMultilevel"/>
    <w:tmpl w:val="18E4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03F81"/>
    <w:multiLevelType w:val="hybridMultilevel"/>
    <w:tmpl w:val="DA5EEB1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4C1414"/>
    <w:multiLevelType w:val="hybridMultilevel"/>
    <w:tmpl w:val="C0D09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46A34"/>
    <w:multiLevelType w:val="hybridMultilevel"/>
    <w:tmpl w:val="C6E0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14EF"/>
    <w:rsid w:val="000277BE"/>
    <w:rsid w:val="00034691"/>
    <w:rsid w:val="0004443B"/>
    <w:rsid w:val="00080B8C"/>
    <w:rsid w:val="000827F9"/>
    <w:rsid w:val="000857A8"/>
    <w:rsid w:val="000A6B91"/>
    <w:rsid w:val="000B6C9D"/>
    <w:rsid w:val="000C1C86"/>
    <w:rsid w:val="000E3369"/>
    <w:rsid w:val="000F5C19"/>
    <w:rsid w:val="00105195"/>
    <w:rsid w:val="001070BC"/>
    <w:rsid w:val="00115329"/>
    <w:rsid w:val="00125440"/>
    <w:rsid w:val="00127099"/>
    <w:rsid w:val="001374B3"/>
    <w:rsid w:val="001422FB"/>
    <w:rsid w:val="00145319"/>
    <w:rsid w:val="00153144"/>
    <w:rsid w:val="00161050"/>
    <w:rsid w:val="001749E4"/>
    <w:rsid w:val="001820FD"/>
    <w:rsid w:val="0019653E"/>
    <w:rsid w:val="001A28C9"/>
    <w:rsid w:val="001E49E0"/>
    <w:rsid w:val="001E5304"/>
    <w:rsid w:val="001F6E7E"/>
    <w:rsid w:val="0022520E"/>
    <w:rsid w:val="00231C47"/>
    <w:rsid w:val="002453F2"/>
    <w:rsid w:val="00252376"/>
    <w:rsid w:val="002527B9"/>
    <w:rsid w:val="00262A5F"/>
    <w:rsid w:val="002667C8"/>
    <w:rsid w:val="00267ACE"/>
    <w:rsid w:val="00276511"/>
    <w:rsid w:val="00292127"/>
    <w:rsid w:val="002A19B0"/>
    <w:rsid w:val="002C13AD"/>
    <w:rsid w:val="002D55F9"/>
    <w:rsid w:val="002D638A"/>
    <w:rsid w:val="002F1742"/>
    <w:rsid w:val="00314AA8"/>
    <w:rsid w:val="0032440B"/>
    <w:rsid w:val="00330E56"/>
    <w:rsid w:val="003549EC"/>
    <w:rsid w:val="00362D9E"/>
    <w:rsid w:val="00363857"/>
    <w:rsid w:val="003736AD"/>
    <w:rsid w:val="00374297"/>
    <w:rsid w:val="003861C9"/>
    <w:rsid w:val="00395479"/>
    <w:rsid w:val="003A10B0"/>
    <w:rsid w:val="003A690B"/>
    <w:rsid w:val="003A79B8"/>
    <w:rsid w:val="003C4DB6"/>
    <w:rsid w:val="003E0545"/>
    <w:rsid w:val="003E18B3"/>
    <w:rsid w:val="003E606D"/>
    <w:rsid w:val="003F226C"/>
    <w:rsid w:val="003F7A0F"/>
    <w:rsid w:val="00401D38"/>
    <w:rsid w:val="004071DB"/>
    <w:rsid w:val="00417311"/>
    <w:rsid w:val="00417D00"/>
    <w:rsid w:val="00443015"/>
    <w:rsid w:val="00445F49"/>
    <w:rsid w:val="00481AD5"/>
    <w:rsid w:val="0048762B"/>
    <w:rsid w:val="00491C5F"/>
    <w:rsid w:val="00491F72"/>
    <w:rsid w:val="0049724E"/>
    <w:rsid w:val="004D04E1"/>
    <w:rsid w:val="004E4C15"/>
    <w:rsid w:val="00500112"/>
    <w:rsid w:val="00501E4E"/>
    <w:rsid w:val="00516B76"/>
    <w:rsid w:val="005407B8"/>
    <w:rsid w:val="00543FEA"/>
    <w:rsid w:val="00546284"/>
    <w:rsid w:val="00572244"/>
    <w:rsid w:val="00572E2F"/>
    <w:rsid w:val="00592E52"/>
    <w:rsid w:val="0059603E"/>
    <w:rsid w:val="005A10DD"/>
    <w:rsid w:val="005B3166"/>
    <w:rsid w:val="005B4262"/>
    <w:rsid w:val="005B5009"/>
    <w:rsid w:val="005C667A"/>
    <w:rsid w:val="005E1DA1"/>
    <w:rsid w:val="005E28EE"/>
    <w:rsid w:val="005F5FB2"/>
    <w:rsid w:val="005F74F5"/>
    <w:rsid w:val="00617B5B"/>
    <w:rsid w:val="0063237C"/>
    <w:rsid w:val="006621E0"/>
    <w:rsid w:val="006665D7"/>
    <w:rsid w:val="00666866"/>
    <w:rsid w:val="00667D9F"/>
    <w:rsid w:val="00687EC7"/>
    <w:rsid w:val="006A542A"/>
    <w:rsid w:val="006E1B2E"/>
    <w:rsid w:val="006F3967"/>
    <w:rsid w:val="006F4C84"/>
    <w:rsid w:val="00700360"/>
    <w:rsid w:val="00717868"/>
    <w:rsid w:val="00724859"/>
    <w:rsid w:val="007418E6"/>
    <w:rsid w:val="0075058F"/>
    <w:rsid w:val="00754917"/>
    <w:rsid w:val="00760A19"/>
    <w:rsid w:val="00777C3D"/>
    <w:rsid w:val="00780760"/>
    <w:rsid w:val="00786517"/>
    <w:rsid w:val="0079274B"/>
    <w:rsid w:val="007A1D7A"/>
    <w:rsid w:val="007B3975"/>
    <w:rsid w:val="007D2340"/>
    <w:rsid w:val="007D4412"/>
    <w:rsid w:val="007D44F7"/>
    <w:rsid w:val="007F1F91"/>
    <w:rsid w:val="007F56AF"/>
    <w:rsid w:val="00801D23"/>
    <w:rsid w:val="00805FEA"/>
    <w:rsid w:val="00823A76"/>
    <w:rsid w:val="00826EA5"/>
    <w:rsid w:val="008376D0"/>
    <w:rsid w:val="00841AE4"/>
    <w:rsid w:val="00842FBA"/>
    <w:rsid w:val="00843AB3"/>
    <w:rsid w:val="00851E59"/>
    <w:rsid w:val="00853420"/>
    <w:rsid w:val="008741A2"/>
    <w:rsid w:val="00883E18"/>
    <w:rsid w:val="00887FAB"/>
    <w:rsid w:val="00893EB5"/>
    <w:rsid w:val="008B18E2"/>
    <w:rsid w:val="008B697D"/>
    <w:rsid w:val="008C3030"/>
    <w:rsid w:val="008E1C7A"/>
    <w:rsid w:val="008E3D11"/>
    <w:rsid w:val="008E3D62"/>
    <w:rsid w:val="00903B59"/>
    <w:rsid w:val="009076BC"/>
    <w:rsid w:val="0093154C"/>
    <w:rsid w:val="00932A6E"/>
    <w:rsid w:val="00932CCE"/>
    <w:rsid w:val="009404B7"/>
    <w:rsid w:val="00942C04"/>
    <w:rsid w:val="009433B1"/>
    <w:rsid w:val="00952AF5"/>
    <w:rsid w:val="00966EF9"/>
    <w:rsid w:val="009779F7"/>
    <w:rsid w:val="009843D6"/>
    <w:rsid w:val="00993F52"/>
    <w:rsid w:val="00994B4E"/>
    <w:rsid w:val="009C102E"/>
    <w:rsid w:val="009D54B6"/>
    <w:rsid w:val="009E1A95"/>
    <w:rsid w:val="009E50FA"/>
    <w:rsid w:val="00A035AC"/>
    <w:rsid w:val="00A03C55"/>
    <w:rsid w:val="00A04A66"/>
    <w:rsid w:val="00A11479"/>
    <w:rsid w:val="00A14A1B"/>
    <w:rsid w:val="00A21CF6"/>
    <w:rsid w:val="00A22794"/>
    <w:rsid w:val="00A23C8E"/>
    <w:rsid w:val="00A25625"/>
    <w:rsid w:val="00A25A7F"/>
    <w:rsid w:val="00A25AE7"/>
    <w:rsid w:val="00A25E47"/>
    <w:rsid w:val="00A503C4"/>
    <w:rsid w:val="00A53A1A"/>
    <w:rsid w:val="00A60CAD"/>
    <w:rsid w:val="00A65599"/>
    <w:rsid w:val="00A71DCD"/>
    <w:rsid w:val="00AB15A8"/>
    <w:rsid w:val="00AC2065"/>
    <w:rsid w:val="00AC5C05"/>
    <w:rsid w:val="00AD4954"/>
    <w:rsid w:val="00AF1D77"/>
    <w:rsid w:val="00B31C8D"/>
    <w:rsid w:val="00B437DE"/>
    <w:rsid w:val="00B70EDF"/>
    <w:rsid w:val="00B844B3"/>
    <w:rsid w:val="00B91CA7"/>
    <w:rsid w:val="00B92BB1"/>
    <w:rsid w:val="00BB0C78"/>
    <w:rsid w:val="00BB16DA"/>
    <w:rsid w:val="00BC5773"/>
    <w:rsid w:val="00BE2DA5"/>
    <w:rsid w:val="00BE7A04"/>
    <w:rsid w:val="00BF2BB1"/>
    <w:rsid w:val="00BF5A21"/>
    <w:rsid w:val="00C163CB"/>
    <w:rsid w:val="00C44817"/>
    <w:rsid w:val="00C45588"/>
    <w:rsid w:val="00C54E8E"/>
    <w:rsid w:val="00C56531"/>
    <w:rsid w:val="00C60920"/>
    <w:rsid w:val="00C756C1"/>
    <w:rsid w:val="00C834CB"/>
    <w:rsid w:val="00C8465A"/>
    <w:rsid w:val="00C8547C"/>
    <w:rsid w:val="00C86914"/>
    <w:rsid w:val="00C8771F"/>
    <w:rsid w:val="00C9365D"/>
    <w:rsid w:val="00CA29CC"/>
    <w:rsid w:val="00CA7545"/>
    <w:rsid w:val="00CB6054"/>
    <w:rsid w:val="00D1409A"/>
    <w:rsid w:val="00D2504A"/>
    <w:rsid w:val="00D26281"/>
    <w:rsid w:val="00D32168"/>
    <w:rsid w:val="00D34368"/>
    <w:rsid w:val="00D45749"/>
    <w:rsid w:val="00D55B14"/>
    <w:rsid w:val="00D81107"/>
    <w:rsid w:val="00D956F5"/>
    <w:rsid w:val="00DB1FE0"/>
    <w:rsid w:val="00DB3081"/>
    <w:rsid w:val="00DC53FF"/>
    <w:rsid w:val="00DF123C"/>
    <w:rsid w:val="00E074DA"/>
    <w:rsid w:val="00E34ADC"/>
    <w:rsid w:val="00E52B23"/>
    <w:rsid w:val="00E541AF"/>
    <w:rsid w:val="00E554A9"/>
    <w:rsid w:val="00E554B0"/>
    <w:rsid w:val="00E57D67"/>
    <w:rsid w:val="00E70383"/>
    <w:rsid w:val="00EC638A"/>
    <w:rsid w:val="00EF4BEA"/>
    <w:rsid w:val="00F07709"/>
    <w:rsid w:val="00F25B25"/>
    <w:rsid w:val="00F25DCF"/>
    <w:rsid w:val="00F33980"/>
    <w:rsid w:val="00F341BC"/>
    <w:rsid w:val="00F56F85"/>
    <w:rsid w:val="00F71AB1"/>
    <w:rsid w:val="00F95C80"/>
    <w:rsid w:val="00FA6796"/>
    <w:rsid w:val="00FA7938"/>
    <w:rsid w:val="00FC02AC"/>
    <w:rsid w:val="00FC0C44"/>
    <w:rsid w:val="00FC7F2F"/>
    <w:rsid w:val="00FD0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55B14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locked/>
    <w:rsid w:val="00BB0C78"/>
    <w:rPr>
      <w:rFonts w:ascii="Courier New" w:hAnsi="Courier New" w:cs="Courier New"/>
      <w:lang w:val="ru-RU"/>
    </w:rPr>
  </w:style>
  <w:style w:type="paragraph" w:styleId="PlainText">
    <w:name w:val="Plain Text"/>
    <w:basedOn w:val="Normal"/>
    <w:link w:val="PlainTextChar"/>
    <w:rsid w:val="00BB0C78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B0C78"/>
    <w:rPr>
      <w:rFonts w:ascii="Consolas" w:eastAsia="Times New Roman" w:hAnsi="Consolas" w:cs="Consolas"/>
      <w:sz w:val="21"/>
      <w:szCs w:val="2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DD4A6-B418-4969-951E-56E65E8BC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14</Pages>
  <Words>3552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142</cp:revision>
  <cp:lastPrinted>2012-03-20T07:55:00Z</cp:lastPrinted>
  <dcterms:created xsi:type="dcterms:W3CDTF">2012-03-19T07:09:00Z</dcterms:created>
  <dcterms:modified xsi:type="dcterms:W3CDTF">2016-12-20T09:05:00Z</dcterms:modified>
</cp:coreProperties>
</file>